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6A" w:rsidRDefault="00E96167">
      <w:pPr>
        <w:rPr>
          <w:rFonts w:ascii="Times New Roman" w:hAnsi="Times New Roman" w:cs="Times New Roman"/>
          <w:sz w:val="24"/>
          <w:szCs w:val="24"/>
        </w:rPr>
      </w:pPr>
      <w:r>
        <w:rPr>
          <w:rFonts w:ascii="Times New Roman" w:hAnsi="Times New Roman" w:cs="Times New Roman"/>
          <w:sz w:val="24"/>
          <w:szCs w:val="24"/>
        </w:rPr>
        <w:t>Katie A. Fralick</w:t>
      </w:r>
    </w:p>
    <w:p w:rsidR="00E96167" w:rsidRPr="00E96167" w:rsidRDefault="00B73FD9" w:rsidP="00E96167">
      <w:pPr>
        <w:rPr>
          <w:rFonts w:ascii="Times New Roman" w:hAnsi="Times New Roman" w:cs="Times New Roman"/>
          <w:sz w:val="24"/>
          <w:szCs w:val="24"/>
        </w:rPr>
      </w:pPr>
      <w:r>
        <w:rPr>
          <w:rFonts w:ascii="Times New Roman" w:hAnsi="Times New Roman" w:cs="Times New Roman"/>
          <w:sz w:val="24"/>
          <w:szCs w:val="24"/>
        </w:rPr>
        <w:t xml:space="preserve">Dr. </w:t>
      </w:r>
      <w:r w:rsidR="00484EEA">
        <w:rPr>
          <w:rFonts w:ascii="Times New Roman" w:hAnsi="Times New Roman" w:cs="Times New Roman"/>
          <w:sz w:val="24"/>
          <w:szCs w:val="24"/>
        </w:rPr>
        <w:t xml:space="preserve">Adrianne </w:t>
      </w:r>
      <w:proofErr w:type="spellStart"/>
      <w:r w:rsidR="00484EEA">
        <w:rPr>
          <w:rFonts w:ascii="Times New Roman" w:hAnsi="Times New Roman" w:cs="Times New Roman"/>
          <w:sz w:val="24"/>
          <w:szCs w:val="24"/>
        </w:rPr>
        <w:t>Wadewitz</w:t>
      </w:r>
      <w:proofErr w:type="spellEnd"/>
    </w:p>
    <w:p w:rsidR="00E96167" w:rsidRPr="00E96167" w:rsidRDefault="00484EEA" w:rsidP="00E96167">
      <w:pPr>
        <w:rPr>
          <w:rFonts w:ascii="Times New Roman" w:hAnsi="Times New Roman" w:cs="Times New Roman"/>
          <w:sz w:val="24"/>
          <w:szCs w:val="24"/>
        </w:rPr>
      </w:pPr>
      <w:r>
        <w:rPr>
          <w:rFonts w:ascii="Times New Roman" w:hAnsi="Times New Roman" w:cs="Times New Roman"/>
          <w:sz w:val="24"/>
          <w:szCs w:val="24"/>
        </w:rPr>
        <w:t>ENG L390 – Children’s Literature</w:t>
      </w:r>
      <w:r w:rsidR="00E96167">
        <w:rPr>
          <w:rFonts w:ascii="Times New Roman" w:hAnsi="Times New Roman" w:cs="Times New Roman"/>
          <w:sz w:val="24"/>
          <w:szCs w:val="24"/>
        </w:rPr>
        <w:t xml:space="preserve">, </w:t>
      </w:r>
      <w:r w:rsidR="00B73FD9">
        <w:rPr>
          <w:rFonts w:ascii="Times New Roman" w:hAnsi="Times New Roman" w:cs="Times New Roman"/>
          <w:sz w:val="24"/>
          <w:szCs w:val="24"/>
        </w:rPr>
        <w:t>Online</w:t>
      </w:r>
    </w:p>
    <w:p w:rsidR="00E96167" w:rsidRDefault="002244AB" w:rsidP="00E96167">
      <w:pPr>
        <w:rPr>
          <w:rFonts w:ascii="Times New Roman" w:hAnsi="Times New Roman" w:cs="Times New Roman"/>
          <w:sz w:val="24"/>
          <w:szCs w:val="24"/>
        </w:rPr>
      </w:pPr>
      <w:r>
        <w:rPr>
          <w:rFonts w:ascii="Times New Roman" w:hAnsi="Times New Roman" w:cs="Times New Roman"/>
          <w:sz w:val="24"/>
          <w:szCs w:val="24"/>
        </w:rPr>
        <w:t>2</w:t>
      </w:r>
      <w:r w:rsidR="00A54DEE">
        <w:rPr>
          <w:rFonts w:ascii="Times New Roman" w:hAnsi="Times New Roman" w:cs="Times New Roman"/>
          <w:sz w:val="24"/>
          <w:szCs w:val="24"/>
        </w:rPr>
        <w:t>9</w:t>
      </w:r>
      <w:r w:rsidR="00DE794F">
        <w:rPr>
          <w:rFonts w:ascii="Times New Roman" w:hAnsi="Times New Roman" w:cs="Times New Roman"/>
          <w:sz w:val="24"/>
          <w:szCs w:val="24"/>
        </w:rPr>
        <w:t xml:space="preserve"> </w:t>
      </w:r>
      <w:r w:rsidR="004C79D3">
        <w:rPr>
          <w:rFonts w:ascii="Times New Roman" w:hAnsi="Times New Roman" w:cs="Times New Roman"/>
          <w:sz w:val="24"/>
          <w:szCs w:val="24"/>
        </w:rPr>
        <w:t>April</w:t>
      </w:r>
      <w:r w:rsidR="001A1ADF">
        <w:rPr>
          <w:rFonts w:ascii="Times New Roman" w:hAnsi="Times New Roman" w:cs="Times New Roman"/>
          <w:sz w:val="24"/>
          <w:szCs w:val="24"/>
        </w:rPr>
        <w:t xml:space="preserve"> 2012</w:t>
      </w:r>
    </w:p>
    <w:p w:rsidR="00835C68" w:rsidRDefault="00835C68" w:rsidP="00E96167">
      <w:pPr>
        <w:rPr>
          <w:rFonts w:ascii="Times New Roman" w:hAnsi="Times New Roman" w:cs="Times New Roman"/>
          <w:sz w:val="24"/>
          <w:szCs w:val="24"/>
        </w:rPr>
      </w:pPr>
    </w:p>
    <w:p w:rsidR="00867303" w:rsidRDefault="002244AB" w:rsidP="00867303">
      <w:pPr>
        <w:pStyle w:val="Title"/>
        <w:jc w:val="center"/>
      </w:pPr>
      <w:bookmarkStart w:id="0" w:name="_GoBack"/>
      <w:bookmarkEnd w:id="0"/>
      <w:r>
        <w:t>“Battles are Ugly When Women Fight”</w:t>
      </w:r>
    </w:p>
    <w:p w:rsidR="001072FB" w:rsidRDefault="002244AB" w:rsidP="00732224">
      <w:pPr>
        <w:pStyle w:val="Subtitle"/>
        <w:jc w:val="center"/>
      </w:pPr>
      <w:r>
        <w:t>Gender Roles within the Context of War in Young Adult Fiction</w:t>
      </w:r>
    </w:p>
    <w:p w:rsidR="00D27B60" w:rsidRDefault="00D27B60" w:rsidP="00D27B60">
      <w:pPr>
        <w:rPr>
          <w:rFonts w:ascii="Times New Roman" w:hAnsi="Times New Roman" w:cs="Times New Roman"/>
          <w:sz w:val="24"/>
          <w:szCs w:val="24"/>
        </w:rPr>
      </w:pPr>
    </w:p>
    <w:p w:rsidR="002057BC" w:rsidRDefault="00050834" w:rsidP="005E349D">
      <w:pPr>
        <w:spacing w:line="480" w:lineRule="auto"/>
        <w:rPr>
          <w:rFonts w:ascii="Times New Roman" w:hAnsi="Times New Roman" w:cs="Times New Roman"/>
          <w:sz w:val="24"/>
          <w:szCs w:val="24"/>
        </w:rPr>
      </w:pPr>
      <w:r>
        <w:rPr>
          <w:rFonts w:ascii="Times New Roman" w:hAnsi="Times New Roman" w:cs="Times New Roman"/>
          <w:sz w:val="24"/>
          <w:szCs w:val="24"/>
        </w:rPr>
        <w:tab/>
      </w:r>
      <w:r w:rsidR="00630A9C">
        <w:rPr>
          <w:rFonts w:ascii="Times New Roman" w:hAnsi="Times New Roman" w:cs="Times New Roman"/>
          <w:sz w:val="24"/>
          <w:szCs w:val="24"/>
        </w:rPr>
        <w:t>There are many different aspects of war, from strategic planning</w:t>
      </w:r>
      <w:r w:rsidR="00551E4B">
        <w:rPr>
          <w:rFonts w:ascii="Times New Roman" w:hAnsi="Times New Roman" w:cs="Times New Roman"/>
          <w:sz w:val="24"/>
          <w:szCs w:val="24"/>
        </w:rPr>
        <w:t xml:space="preserve"> and infantry</w:t>
      </w:r>
      <w:r w:rsidR="00630A9C">
        <w:rPr>
          <w:rFonts w:ascii="Times New Roman" w:hAnsi="Times New Roman" w:cs="Times New Roman"/>
          <w:sz w:val="24"/>
          <w:szCs w:val="24"/>
        </w:rPr>
        <w:t>, to medical services and aftercare</w:t>
      </w:r>
      <w:r w:rsidR="005E7BD7">
        <w:rPr>
          <w:rFonts w:ascii="Times New Roman" w:hAnsi="Times New Roman" w:cs="Times New Roman"/>
          <w:sz w:val="24"/>
          <w:szCs w:val="24"/>
        </w:rPr>
        <w:t xml:space="preserve">.  To these aspects, we can </w:t>
      </w:r>
      <w:r w:rsidR="00A54DEE">
        <w:rPr>
          <w:rFonts w:ascii="Times New Roman" w:hAnsi="Times New Roman" w:cs="Times New Roman"/>
          <w:sz w:val="24"/>
          <w:szCs w:val="24"/>
        </w:rPr>
        <w:t xml:space="preserve">generally </w:t>
      </w:r>
      <w:r w:rsidR="005E7BD7">
        <w:rPr>
          <w:rFonts w:ascii="Times New Roman" w:hAnsi="Times New Roman" w:cs="Times New Roman"/>
          <w:sz w:val="24"/>
          <w:szCs w:val="24"/>
        </w:rPr>
        <w:t xml:space="preserve">assign gender roles that will apply to a great majority of the acts, realizing of course, that there will be some crossing over </w:t>
      </w:r>
      <w:r w:rsidR="00F66C8E">
        <w:rPr>
          <w:rFonts w:ascii="Times New Roman" w:hAnsi="Times New Roman" w:cs="Times New Roman"/>
          <w:sz w:val="24"/>
          <w:szCs w:val="24"/>
        </w:rPr>
        <w:t>between the</w:t>
      </w:r>
      <w:r w:rsidR="005E7BD7">
        <w:rPr>
          <w:rFonts w:ascii="Times New Roman" w:hAnsi="Times New Roman" w:cs="Times New Roman"/>
          <w:sz w:val="24"/>
          <w:szCs w:val="24"/>
        </w:rPr>
        <w:t xml:space="preserve"> masculine to feminine.  </w:t>
      </w:r>
      <w:r w:rsidR="00630A9C">
        <w:rPr>
          <w:rFonts w:ascii="Times New Roman" w:hAnsi="Times New Roman" w:cs="Times New Roman"/>
          <w:sz w:val="24"/>
          <w:szCs w:val="24"/>
        </w:rPr>
        <w:t xml:space="preserve">Children’s literature is not immune to the excruciating reality of war.  In two of the stories we read this semester, children are subject to violence and </w:t>
      </w:r>
      <w:r w:rsidR="00F66C8E">
        <w:rPr>
          <w:rFonts w:ascii="Times New Roman" w:hAnsi="Times New Roman" w:cs="Times New Roman"/>
          <w:sz w:val="24"/>
          <w:szCs w:val="24"/>
        </w:rPr>
        <w:t xml:space="preserve">the threat of </w:t>
      </w:r>
      <w:r w:rsidR="00630A9C">
        <w:rPr>
          <w:rFonts w:ascii="Times New Roman" w:hAnsi="Times New Roman" w:cs="Times New Roman"/>
          <w:sz w:val="24"/>
          <w:szCs w:val="24"/>
        </w:rPr>
        <w:t>death</w:t>
      </w:r>
      <w:r w:rsidR="00551E4B">
        <w:rPr>
          <w:rFonts w:ascii="Times New Roman" w:hAnsi="Times New Roman" w:cs="Times New Roman"/>
          <w:sz w:val="24"/>
          <w:szCs w:val="24"/>
        </w:rPr>
        <w:t>, all through the lens of maturation and finding one’s place in the world.</w:t>
      </w:r>
      <w:r w:rsidR="00630A9C">
        <w:rPr>
          <w:rFonts w:ascii="Times New Roman" w:hAnsi="Times New Roman" w:cs="Times New Roman"/>
          <w:sz w:val="24"/>
          <w:szCs w:val="24"/>
        </w:rPr>
        <w:t xml:space="preserve">  </w:t>
      </w:r>
      <w:r w:rsidR="002057BC">
        <w:rPr>
          <w:rFonts w:ascii="Times New Roman" w:hAnsi="Times New Roman" w:cs="Times New Roman"/>
          <w:sz w:val="24"/>
          <w:szCs w:val="24"/>
        </w:rPr>
        <w:t xml:space="preserve">In this essay, I will discuss </w:t>
      </w:r>
      <w:proofErr w:type="spellStart"/>
      <w:r w:rsidR="002057BC">
        <w:rPr>
          <w:rFonts w:ascii="Times New Roman" w:hAnsi="Times New Roman" w:cs="Times New Roman"/>
          <w:sz w:val="24"/>
          <w:szCs w:val="24"/>
        </w:rPr>
        <w:t>Tamora</w:t>
      </w:r>
      <w:proofErr w:type="spellEnd"/>
      <w:r w:rsidR="002057BC">
        <w:rPr>
          <w:rFonts w:ascii="Times New Roman" w:hAnsi="Times New Roman" w:cs="Times New Roman"/>
          <w:sz w:val="24"/>
          <w:szCs w:val="24"/>
        </w:rPr>
        <w:t xml:space="preserve"> Pierce’s book, </w:t>
      </w:r>
      <w:proofErr w:type="spellStart"/>
      <w:r w:rsidR="002057BC" w:rsidRPr="002057BC">
        <w:rPr>
          <w:rFonts w:ascii="Times New Roman" w:hAnsi="Times New Roman" w:cs="Times New Roman"/>
          <w:sz w:val="24"/>
          <w:szCs w:val="24"/>
          <w:u w:val="single"/>
        </w:rPr>
        <w:t>Alanna</w:t>
      </w:r>
      <w:proofErr w:type="spellEnd"/>
      <w:r w:rsidR="002057BC" w:rsidRPr="002057BC">
        <w:rPr>
          <w:rFonts w:ascii="Times New Roman" w:hAnsi="Times New Roman" w:cs="Times New Roman"/>
          <w:sz w:val="24"/>
          <w:szCs w:val="24"/>
          <w:u w:val="single"/>
        </w:rPr>
        <w:t xml:space="preserve">: </w:t>
      </w:r>
      <w:proofErr w:type="gramStart"/>
      <w:r w:rsidR="002057BC" w:rsidRPr="002057BC">
        <w:rPr>
          <w:rFonts w:ascii="Times New Roman" w:hAnsi="Times New Roman" w:cs="Times New Roman"/>
          <w:sz w:val="24"/>
          <w:szCs w:val="24"/>
          <w:u w:val="single"/>
        </w:rPr>
        <w:t>The</w:t>
      </w:r>
      <w:proofErr w:type="gramEnd"/>
      <w:r w:rsidR="002057BC" w:rsidRPr="002057BC">
        <w:rPr>
          <w:rFonts w:ascii="Times New Roman" w:hAnsi="Times New Roman" w:cs="Times New Roman"/>
          <w:sz w:val="24"/>
          <w:szCs w:val="24"/>
          <w:u w:val="single"/>
        </w:rPr>
        <w:t xml:space="preserve"> First Adventure</w:t>
      </w:r>
      <w:r w:rsidR="002057BC">
        <w:rPr>
          <w:rFonts w:ascii="Times New Roman" w:hAnsi="Times New Roman" w:cs="Times New Roman"/>
          <w:sz w:val="24"/>
          <w:szCs w:val="24"/>
        </w:rPr>
        <w:t xml:space="preserve">, (1) and how the character of Alanna </w:t>
      </w:r>
      <w:r w:rsidR="00F66C8E">
        <w:rPr>
          <w:rFonts w:ascii="Times New Roman" w:hAnsi="Times New Roman" w:cs="Times New Roman"/>
          <w:sz w:val="24"/>
          <w:szCs w:val="24"/>
        </w:rPr>
        <w:t>chooses to enter into the masculine role of knighthood</w:t>
      </w:r>
      <w:r w:rsidR="002057BC">
        <w:rPr>
          <w:rFonts w:ascii="Times New Roman" w:hAnsi="Times New Roman" w:cs="Times New Roman"/>
          <w:sz w:val="24"/>
          <w:szCs w:val="24"/>
        </w:rPr>
        <w:t xml:space="preserve">.  I will also look at the second book in C.S. Lewis’ series, “The Chronicles of Narnia”: </w:t>
      </w:r>
      <w:r w:rsidR="002057BC" w:rsidRPr="002057BC">
        <w:rPr>
          <w:rFonts w:ascii="Times New Roman" w:hAnsi="Times New Roman" w:cs="Times New Roman"/>
          <w:sz w:val="24"/>
          <w:szCs w:val="24"/>
          <w:u w:val="single"/>
        </w:rPr>
        <w:t xml:space="preserve">The Lion, </w:t>
      </w:r>
      <w:proofErr w:type="gramStart"/>
      <w:r w:rsidR="002057BC" w:rsidRPr="002057BC">
        <w:rPr>
          <w:rFonts w:ascii="Times New Roman" w:hAnsi="Times New Roman" w:cs="Times New Roman"/>
          <w:sz w:val="24"/>
          <w:szCs w:val="24"/>
          <w:u w:val="single"/>
        </w:rPr>
        <w:t>The</w:t>
      </w:r>
      <w:proofErr w:type="gramEnd"/>
      <w:r w:rsidR="002057BC" w:rsidRPr="002057BC">
        <w:rPr>
          <w:rFonts w:ascii="Times New Roman" w:hAnsi="Times New Roman" w:cs="Times New Roman"/>
          <w:sz w:val="24"/>
          <w:szCs w:val="24"/>
          <w:u w:val="single"/>
        </w:rPr>
        <w:t xml:space="preserve"> Witch and the Wardrobe</w:t>
      </w:r>
      <w:r w:rsidR="002057BC">
        <w:rPr>
          <w:rFonts w:ascii="Times New Roman" w:hAnsi="Times New Roman" w:cs="Times New Roman"/>
          <w:sz w:val="24"/>
          <w:szCs w:val="24"/>
        </w:rPr>
        <w:t>.</w:t>
      </w:r>
      <w:r w:rsidR="006F14C2">
        <w:rPr>
          <w:rFonts w:ascii="Times New Roman" w:hAnsi="Times New Roman" w:cs="Times New Roman"/>
          <w:sz w:val="24"/>
          <w:szCs w:val="24"/>
        </w:rPr>
        <w:t xml:space="preserve"> (2)</w:t>
      </w:r>
      <w:r w:rsidR="002057BC">
        <w:rPr>
          <w:rFonts w:ascii="Times New Roman" w:hAnsi="Times New Roman" w:cs="Times New Roman"/>
          <w:sz w:val="24"/>
          <w:szCs w:val="24"/>
        </w:rPr>
        <w:t xml:space="preserve">  I will be specifically looking at the characters of Susan and Lucy, </w:t>
      </w:r>
      <w:r w:rsidR="00630A9C">
        <w:rPr>
          <w:rFonts w:ascii="Times New Roman" w:hAnsi="Times New Roman" w:cs="Times New Roman"/>
          <w:sz w:val="24"/>
          <w:szCs w:val="24"/>
        </w:rPr>
        <w:t>and how, try as they might to avoid war, they are faced with standing at the front lines of a battle they did not anticipate.</w:t>
      </w:r>
      <w:r w:rsidR="006F14C2">
        <w:rPr>
          <w:rFonts w:ascii="Times New Roman" w:hAnsi="Times New Roman" w:cs="Times New Roman"/>
          <w:sz w:val="24"/>
          <w:szCs w:val="24"/>
        </w:rPr>
        <w:t xml:space="preserve"> </w:t>
      </w:r>
      <w:r w:rsidR="00630A9C">
        <w:rPr>
          <w:rFonts w:ascii="Times New Roman" w:hAnsi="Times New Roman" w:cs="Times New Roman"/>
          <w:sz w:val="24"/>
          <w:szCs w:val="24"/>
        </w:rPr>
        <w:t xml:space="preserve"> Alanna chooses the masculine role</w:t>
      </w:r>
      <w:r w:rsidR="00553FA8">
        <w:rPr>
          <w:rFonts w:ascii="Times New Roman" w:hAnsi="Times New Roman" w:cs="Times New Roman"/>
          <w:sz w:val="24"/>
          <w:szCs w:val="24"/>
        </w:rPr>
        <w:t>,</w:t>
      </w:r>
      <w:r w:rsidR="00F5616D">
        <w:rPr>
          <w:rFonts w:ascii="Times New Roman" w:hAnsi="Times New Roman" w:cs="Times New Roman"/>
          <w:sz w:val="24"/>
          <w:szCs w:val="24"/>
        </w:rPr>
        <w:t xml:space="preserve"> within the context of war</w:t>
      </w:r>
      <w:r w:rsidR="00553FA8">
        <w:rPr>
          <w:rFonts w:ascii="Times New Roman" w:hAnsi="Times New Roman" w:cs="Times New Roman"/>
          <w:sz w:val="24"/>
          <w:szCs w:val="24"/>
        </w:rPr>
        <w:t>,</w:t>
      </w:r>
      <w:r w:rsidR="00630A9C">
        <w:rPr>
          <w:rFonts w:ascii="Times New Roman" w:hAnsi="Times New Roman" w:cs="Times New Roman"/>
          <w:sz w:val="24"/>
          <w:szCs w:val="24"/>
        </w:rPr>
        <w:t xml:space="preserve"> while </w:t>
      </w:r>
      <w:r w:rsidR="00A30733">
        <w:rPr>
          <w:rFonts w:ascii="Times New Roman" w:hAnsi="Times New Roman" w:cs="Times New Roman"/>
          <w:sz w:val="24"/>
          <w:szCs w:val="24"/>
        </w:rPr>
        <w:t xml:space="preserve">actively </w:t>
      </w:r>
      <w:r w:rsidR="00630A9C">
        <w:rPr>
          <w:rFonts w:ascii="Times New Roman" w:hAnsi="Times New Roman" w:cs="Times New Roman"/>
          <w:sz w:val="24"/>
          <w:szCs w:val="24"/>
        </w:rPr>
        <w:t xml:space="preserve">denying the feminine.  Susan and Lucy are forced into the masculine, </w:t>
      </w:r>
      <w:r w:rsidR="00875783">
        <w:rPr>
          <w:rFonts w:ascii="Times New Roman" w:hAnsi="Times New Roman" w:cs="Times New Roman"/>
          <w:sz w:val="24"/>
          <w:szCs w:val="24"/>
        </w:rPr>
        <w:t xml:space="preserve">all the </w:t>
      </w:r>
      <w:r w:rsidR="00630A9C">
        <w:rPr>
          <w:rFonts w:ascii="Times New Roman" w:hAnsi="Times New Roman" w:cs="Times New Roman"/>
          <w:sz w:val="24"/>
          <w:szCs w:val="24"/>
        </w:rPr>
        <w:t>while embracing their femininity.</w:t>
      </w:r>
    </w:p>
    <w:p w:rsidR="00915025" w:rsidRDefault="00613D8D" w:rsidP="005E349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Alanna starts out her journey pointing at her twin brother, Thom, by saying “You should have been Alanna.  They always tea</w:t>
      </w:r>
      <w:r w:rsidR="00553FA8">
        <w:rPr>
          <w:rFonts w:ascii="Times New Roman" w:hAnsi="Times New Roman" w:cs="Times New Roman"/>
          <w:sz w:val="24"/>
          <w:szCs w:val="24"/>
        </w:rPr>
        <w:t xml:space="preserve">ch the girls magic.” (1, pg 2)  </w:t>
      </w:r>
      <w:r w:rsidR="002A670F">
        <w:rPr>
          <w:rFonts w:ascii="Times New Roman" w:hAnsi="Times New Roman" w:cs="Times New Roman"/>
          <w:sz w:val="24"/>
          <w:szCs w:val="24"/>
        </w:rPr>
        <w:t>Alanna and Thom switch places, sending Thom off to the convent, while Alanna has to go into hiding (her true self) in order to be trained in the royal order.  She must tread lightly and always remember her deception; not only would the palace renounce and discipline her</w:t>
      </w:r>
      <w:r w:rsidR="00F01EF7">
        <w:rPr>
          <w:rFonts w:ascii="Times New Roman" w:hAnsi="Times New Roman" w:cs="Times New Roman"/>
          <w:sz w:val="24"/>
          <w:szCs w:val="24"/>
        </w:rPr>
        <w:t xml:space="preserve"> if they discovered her secret</w:t>
      </w:r>
      <w:r w:rsidR="002A670F">
        <w:rPr>
          <w:rFonts w:ascii="Times New Roman" w:hAnsi="Times New Roman" w:cs="Times New Roman"/>
          <w:sz w:val="24"/>
          <w:szCs w:val="24"/>
        </w:rPr>
        <w:t>, her father would undoubtedly disown her.</w:t>
      </w:r>
      <w:r w:rsidR="00553FA8">
        <w:rPr>
          <w:rFonts w:ascii="Times New Roman" w:hAnsi="Times New Roman" w:cs="Times New Roman"/>
          <w:sz w:val="24"/>
          <w:szCs w:val="24"/>
        </w:rPr>
        <w:t xml:space="preserve">  </w:t>
      </w:r>
    </w:p>
    <w:p w:rsidR="00BC7469" w:rsidRDefault="00BC7469" w:rsidP="005E34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I believe the author may have intended to take the emphasis off of stereotypical feminine traits by changing the focus to her size and stature, it’s hard to deny that she would not be in the predicament she is in if the rules were different and girls could train with the palace knights.  </w:t>
      </w:r>
      <w:r w:rsidR="00C70D5E">
        <w:rPr>
          <w:rFonts w:ascii="Times New Roman" w:hAnsi="Times New Roman" w:cs="Times New Roman"/>
          <w:sz w:val="24"/>
          <w:szCs w:val="24"/>
        </w:rPr>
        <w:t>She is never truly comfortable in her own skin, (and how could she be?), and it is evident in every conversation and encounter she has.  She is constantly trying to deny her femininity</w:t>
      </w:r>
      <w:r w:rsidR="00F5616D">
        <w:rPr>
          <w:rFonts w:ascii="Times New Roman" w:hAnsi="Times New Roman" w:cs="Times New Roman"/>
          <w:sz w:val="24"/>
          <w:szCs w:val="24"/>
        </w:rPr>
        <w:t xml:space="preserve"> (her Gift)</w:t>
      </w:r>
      <w:r w:rsidR="00C70D5E">
        <w:rPr>
          <w:rFonts w:ascii="Times New Roman" w:hAnsi="Times New Roman" w:cs="Times New Roman"/>
          <w:sz w:val="24"/>
          <w:szCs w:val="24"/>
        </w:rPr>
        <w:t>, not thinking about the future</w:t>
      </w:r>
      <w:r w:rsidR="006E5406">
        <w:rPr>
          <w:rFonts w:ascii="Times New Roman" w:hAnsi="Times New Roman" w:cs="Times New Roman"/>
          <w:sz w:val="24"/>
          <w:szCs w:val="24"/>
        </w:rPr>
        <w:t xml:space="preserve">, </w:t>
      </w:r>
      <w:proofErr w:type="gramStart"/>
      <w:r w:rsidR="006E5406">
        <w:rPr>
          <w:rFonts w:ascii="Times New Roman" w:hAnsi="Times New Roman" w:cs="Times New Roman"/>
          <w:sz w:val="24"/>
          <w:szCs w:val="24"/>
        </w:rPr>
        <w:t>not</w:t>
      </w:r>
      <w:proofErr w:type="gramEnd"/>
      <w:r w:rsidR="006E5406">
        <w:rPr>
          <w:rFonts w:ascii="Times New Roman" w:hAnsi="Times New Roman" w:cs="Times New Roman"/>
          <w:sz w:val="24"/>
          <w:szCs w:val="24"/>
        </w:rPr>
        <w:t xml:space="preserve"> truly seeing her plan out to the finish.  </w:t>
      </w:r>
    </w:p>
    <w:p w:rsidR="005366D3" w:rsidRDefault="005366D3" w:rsidP="005E34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C.S. Lewis’ masterpiece, </w:t>
      </w:r>
      <w:r w:rsidRPr="005366D3">
        <w:rPr>
          <w:rFonts w:ascii="Times New Roman" w:hAnsi="Times New Roman" w:cs="Times New Roman"/>
          <w:sz w:val="24"/>
          <w:szCs w:val="24"/>
          <w:u w:val="single"/>
        </w:rPr>
        <w:t xml:space="preserve">The Lion, </w:t>
      </w:r>
      <w:proofErr w:type="gramStart"/>
      <w:r w:rsidRPr="005366D3">
        <w:rPr>
          <w:rFonts w:ascii="Times New Roman" w:hAnsi="Times New Roman" w:cs="Times New Roman"/>
          <w:sz w:val="24"/>
          <w:szCs w:val="24"/>
          <w:u w:val="single"/>
        </w:rPr>
        <w:t>The</w:t>
      </w:r>
      <w:proofErr w:type="gramEnd"/>
      <w:r w:rsidRPr="005366D3">
        <w:rPr>
          <w:rFonts w:ascii="Times New Roman" w:hAnsi="Times New Roman" w:cs="Times New Roman"/>
          <w:sz w:val="24"/>
          <w:szCs w:val="24"/>
          <w:u w:val="single"/>
        </w:rPr>
        <w:t xml:space="preserve"> Witch and the Wardrobe</w:t>
      </w:r>
      <w:r>
        <w:rPr>
          <w:rFonts w:ascii="Times New Roman" w:hAnsi="Times New Roman" w:cs="Times New Roman"/>
          <w:sz w:val="24"/>
          <w:szCs w:val="24"/>
        </w:rPr>
        <w:t xml:space="preserve">, Lewis presents strong female characters in Susan and Lucy </w:t>
      </w:r>
      <w:proofErr w:type="spellStart"/>
      <w:r>
        <w:rPr>
          <w:rFonts w:ascii="Times New Roman" w:hAnsi="Times New Roman" w:cs="Times New Roman"/>
          <w:sz w:val="24"/>
          <w:szCs w:val="24"/>
        </w:rPr>
        <w:t>Pevensie</w:t>
      </w:r>
      <w:proofErr w:type="spellEnd"/>
      <w:r>
        <w:rPr>
          <w:rFonts w:ascii="Times New Roman" w:hAnsi="Times New Roman" w:cs="Times New Roman"/>
          <w:sz w:val="24"/>
          <w:szCs w:val="24"/>
        </w:rPr>
        <w:t xml:space="preserve">.  </w:t>
      </w:r>
      <w:r w:rsidR="008C1A13">
        <w:rPr>
          <w:rFonts w:ascii="Times New Roman" w:hAnsi="Times New Roman" w:cs="Times New Roman"/>
          <w:sz w:val="24"/>
          <w:szCs w:val="24"/>
        </w:rPr>
        <w:t xml:space="preserve">When the children wander into the Wardrobe and into the world of Narnia, not only are they forced to grow up --- interestingly enough being forced into a </w:t>
      </w:r>
      <w:r w:rsidR="00A82B99">
        <w:rPr>
          <w:rFonts w:ascii="Times New Roman" w:hAnsi="Times New Roman" w:cs="Times New Roman"/>
          <w:sz w:val="24"/>
          <w:szCs w:val="24"/>
        </w:rPr>
        <w:t xml:space="preserve">war after fleeing one --- </w:t>
      </w:r>
      <w:r w:rsidR="00571FC1">
        <w:rPr>
          <w:rFonts w:ascii="Times New Roman" w:hAnsi="Times New Roman" w:cs="Times New Roman"/>
          <w:sz w:val="24"/>
          <w:szCs w:val="24"/>
        </w:rPr>
        <w:t xml:space="preserve">they embrace their feminine </w:t>
      </w:r>
      <w:r w:rsidR="008C1A13">
        <w:rPr>
          <w:rFonts w:ascii="Times New Roman" w:hAnsi="Times New Roman" w:cs="Times New Roman"/>
          <w:sz w:val="24"/>
          <w:szCs w:val="24"/>
        </w:rPr>
        <w:t xml:space="preserve">traits along with </w:t>
      </w:r>
      <w:r w:rsidR="00571FC1">
        <w:rPr>
          <w:rFonts w:ascii="Times New Roman" w:hAnsi="Times New Roman" w:cs="Times New Roman"/>
          <w:sz w:val="24"/>
          <w:szCs w:val="24"/>
        </w:rPr>
        <w:t xml:space="preserve">the </w:t>
      </w:r>
      <w:r w:rsidR="008C1A13">
        <w:rPr>
          <w:rFonts w:ascii="Times New Roman" w:hAnsi="Times New Roman" w:cs="Times New Roman"/>
          <w:sz w:val="24"/>
          <w:szCs w:val="24"/>
        </w:rPr>
        <w:t>masculine</w:t>
      </w:r>
      <w:r w:rsidR="00571FC1">
        <w:rPr>
          <w:rFonts w:ascii="Times New Roman" w:hAnsi="Times New Roman" w:cs="Times New Roman"/>
          <w:sz w:val="24"/>
          <w:szCs w:val="24"/>
        </w:rPr>
        <w:t>,</w:t>
      </w:r>
      <w:r w:rsidR="008C1A13">
        <w:rPr>
          <w:rFonts w:ascii="Times New Roman" w:hAnsi="Times New Roman" w:cs="Times New Roman"/>
          <w:sz w:val="24"/>
          <w:szCs w:val="24"/>
        </w:rPr>
        <w:t xml:space="preserve"> as they are at the front lines of the battle against the White Witch.  For them, petty societal </w:t>
      </w:r>
      <w:r w:rsidR="00875783">
        <w:rPr>
          <w:rFonts w:ascii="Times New Roman" w:hAnsi="Times New Roman" w:cs="Times New Roman"/>
          <w:sz w:val="24"/>
          <w:szCs w:val="24"/>
        </w:rPr>
        <w:t>‘</w:t>
      </w:r>
      <w:r w:rsidR="008C1A13">
        <w:rPr>
          <w:rFonts w:ascii="Times New Roman" w:hAnsi="Times New Roman" w:cs="Times New Roman"/>
          <w:sz w:val="24"/>
          <w:szCs w:val="24"/>
        </w:rPr>
        <w:t>norms</w:t>
      </w:r>
      <w:r w:rsidR="00875783">
        <w:rPr>
          <w:rFonts w:ascii="Times New Roman" w:hAnsi="Times New Roman" w:cs="Times New Roman"/>
          <w:sz w:val="24"/>
          <w:szCs w:val="24"/>
        </w:rPr>
        <w:t>’</w:t>
      </w:r>
      <w:r w:rsidR="008C1A13">
        <w:rPr>
          <w:rFonts w:ascii="Times New Roman" w:hAnsi="Times New Roman" w:cs="Times New Roman"/>
          <w:sz w:val="24"/>
          <w:szCs w:val="24"/>
        </w:rPr>
        <w:t xml:space="preserve"> are cast aside, and women can fight right alongside their male counterparts.</w:t>
      </w:r>
    </w:p>
    <w:p w:rsidR="00222FE3" w:rsidRDefault="00844B2E" w:rsidP="005E34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the </w:t>
      </w:r>
      <w:r w:rsidR="00280AB4">
        <w:rPr>
          <w:rFonts w:ascii="Times New Roman" w:hAnsi="Times New Roman" w:cs="Times New Roman"/>
          <w:sz w:val="24"/>
          <w:szCs w:val="24"/>
        </w:rPr>
        <w:t xml:space="preserve">winter </w:t>
      </w:r>
      <w:r>
        <w:rPr>
          <w:rFonts w:ascii="Times New Roman" w:hAnsi="Times New Roman" w:cs="Times New Roman"/>
          <w:sz w:val="24"/>
          <w:szCs w:val="24"/>
        </w:rPr>
        <w:t>spell begins to break,</w:t>
      </w:r>
      <w:r w:rsidR="00280AB4">
        <w:rPr>
          <w:rFonts w:ascii="Times New Roman" w:hAnsi="Times New Roman" w:cs="Times New Roman"/>
          <w:sz w:val="24"/>
          <w:szCs w:val="24"/>
        </w:rPr>
        <w:t xml:space="preserve"> and Father Christmas presents the </w:t>
      </w:r>
      <w:proofErr w:type="spellStart"/>
      <w:r w:rsidR="00280AB4">
        <w:rPr>
          <w:rFonts w:ascii="Times New Roman" w:hAnsi="Times New Roman" w:cs="Times New Roman"/>
          <w:sz w:val="24"/>
          <w:szCs w:val="24"/>
        </w:rPr>
        <w:t>Pevensies</w:t>
      </w:r>
      <w:proofErr w:type="spellEnd"/>
      <w:r>
        <w:rPr>
          <w:rFonts w:ascii="Times New Roman" w:hAnsi="Times New Roman" w:cs="Times New Roman"/>
          <w:sz w:val="24"/>
          <w:szCs w:val="24"/>
        </w:rPr>
        <w:t xml:space="preserve"> with their gifts, I believe this is another methodical use of the feminine traits that both Susan and Lucy embody.</w:t>
      </w:r>
      <w:r w:rsidR="00B030E6">
        <w:rPr>
          <w:rFonts w:ascii="Times New Roman" w:hAnsi="Times New Roman" w:cs="Times New Roman"/>
          <w:sz w:val="24"/>
          <w:szCs w:val="24"/>
        </w:rPr>
        <w:t xml:space="preserve">  While Father Christmas does say that </w:t>
      </w:r>
      <w:r w:rsidR="00AE5F67">
        <w:rPr>
          <w:rFonts w:ascii="Times New Roman" w:hAnsi="Times New Roman" w:cs="Times New Roman"/>
          <w:sz w:val="24"/>
          <w:szCs w:val="24"/>
        </w:rPr>
        <w:t xml:space="preserve">Susan and Lucy are not to be in the battle against the White Witch and her minions, in giving them their weapons, he realizes that it may </w:t>
      </w:r>
      <w:r w:rsidR="00875783">
        <w:rPr>
          <w:rFonts w:ascii="Times New Roman" w:hAnsi="Times New Roman" w:cs="Times New Roman"/>
          <w:sz w:val="24"/>
          <w:szCs w:val="24"/>
        </w:rPr>
        <w:t xml:space="preserve">be </w:t>
      </w:r>
      <w:r w:rsidR="00AE5F67">
        <w:rPr>
          <w:rFonts w:ascii="Times New Roman" w:hAnsi="Times New Roman" w:cs="Times New Roman"/>
          <w:sz w:val="24"/>
          <w:szCs w:val="24"/>
        </w:rPr>
        <w:lastRenderedPageBreak/>
        <w:t>something he cannot control.  Susan receives a bow and quiver and a horn that will</w:t>
      </w:r>
      <w:r w:rsidR="00875783">
        <w:rPr>
          <w:rFonts w:ascii="Times New Roman" w:hAnsi="Times New Roman" w:cs="Times New Roman"/>
          <w:sz w:val="24"/>
          <w:szCs w:val="24"/>
        </w:rPr>
        <w:t xml:space="preserve"> call for</w:t>
      </w:r>
      <w:r w:rsidR="00AE5F67">
        <w:rPr>
          <w:rFonts w:ascii="Times New Roman" w:hAnsi="Times New Roman" w:cs="Times New Roman"/>
          <w:sz w:val="24"/>
          <w:szCs w:val="24"/>
        </w:rPr>
        <w:t xml:space="preserve"> help in time of need.  Lucy receives a diamond bottle full of life potion as well as a small dagger.  </w:t>
      </w:r>
      <w:r w:rsidR="00222FE3">
        <w:rPr>
          <w:rFonts w:ascii="Times New Roman" w:hAnsi="Times New Roman" w:cs="Times New Roman"/>
          <w:sz w:val="24"/>
          <w:szCs w:val="24"/>
        </w:rPr>
        <w:t xml:space="preserve">These items are finesse weapons; the brute weapons are given to Peter.  </w:t>
      </w:r>
      <w:r w:rsidR="00AE5F67">
        <w:rPr>
          <w:rFonts w:ascii="Times New Roman" w:hAnsi="Times New Roman" w:cs="Times New Roman"/>
          <w:sz w:val="24"/>
          <w:szCs w:val="24"/>
        </w:rPr>
        <w:t>In this gift-giving, Father Christmas synchronizes the masculine and feminine within both of these young ladies.</w:t>
      </w:r>
    </w:p>
    <w:p w:rsidR="00E166F6" w:rsidRDefault="00E166F6" w:rsidP="00E166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Alanna kicks and screams throughout the entirety of the story trying to deny her femininity, instead of embracing it.  At the beginning of the story, Maude (the mother figure) warns Alanna, “Heal child.  Heal all you can, or you’ll pay for it.  The gods mean for their gifts to be used.” (1, pg 11)  She doesn’t truly believe this until the “Sweating Sickness” takes over the palace and kills Francis, one of her friends.  As she goes to his body lying on the chapel altar, she is ashamed for she knows he may still be alive if she had intervened with her Gift.  (1, pg 96) </w:t>
      </w:r>
    </w:p>
    <w:p w:rsidR="00952D13" w:rsidRDefault="00E166F6" w:rsidP="00222F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Alanna does not believe that she will be accepted as a woman </w:t>
      </w:r>
      <w:r w:rsidR="00C754F8">
        <w:rPr>
          <w:rFonts w:ascii="Times New Roman" w:hAnsi="Times New Roman" w:cs="Times New Roman"/>
          <w:sz w:val="24"/>
          <w:szCs w:val="24"/>
        </w:rPr>
        <w:t>until Prince Jonathan points out that it doesn’t matter to him whether she is a “girl, boy or dancing bear,” (</w:t>
      </w:r>
      <w:r w:rsidR="00F96274">
        <w:rPr>
          <w:rFonts w:ascii="Times New Roman" w:hAnsi="Times New Roman" w:cs="Times New Roman"/>
          <w:sz w:val="24"/>
          <w:szCs w:val="24"/>
        </w:rPr>
        <w:t>1</w:t>
      </w:r>
      <w:r w:rsidR="00C754F8">
        <w:rPr>
          <w:rFonts w:ascii="Times New Roman" w:hAnsi="Times New Roman" w:cs="Times New Roman"/>
          <w:sz w:val="24"/>
          <w:szCs w:val="24"/>
        </w:rPr>
        <w:t xml:space="preserve">, pg 248) he </w:t>
      </w:r>
      <w:r w:rsidR="00AA1038">
        <w:rPr>
          <w:rFonts w:ascii="Times New Roman" w:hAnsi="Times New Roman" w:cs="Times New Roman"/>
          <w:sz w:val="24"/>
          <w:szCs w:val="24"/>
        </w:rPr>
        <w:t xml:space="preserve">still </w:t>
      </w:r>
      <w:r w:rsidR="00C754F8">
        <w:rPr>
          <w:rFonts w:ascii="Times New Roman" w:hAnsi="Times New Roman" w:cs="Times New Roman"/>
          <w:sz w:val="24"/>
          <w:szCs w:val="24"/>
        </w:rPr>
        <w:t>wants her at his side as squire.</w:t>
      </w:r>
      <w:r w:rsidR="00AA1038">
        <w:rPr>
          <w:rFonts w:ascii="Times New Roman" w:hAnsi="Times New Roman" w:cs="Times New Roman"/>
          <w:sz w:val="24"/>
          <w:szCs w:val="24"/>
        </w:rPr>
        <w:t xml:space="preserve">  He has seen Alanna in action</w:t>
      </w:r>
      <w:r>
        <w:rPr>
          <w:rFonts w:ascii="Times New Roman" w:hAnsi="Times New Roman" w:cs="Times New Roman"/>
          <w:sz w:val="24"/>
          <w:szCs w:val="24"/>
        </w:rPr>
        <w:t>;</w:t>
      </w:r>
      <w:r w:rsidR="00AA1038">
        <w:rPr>
          <w:rFonts w:ascii="Times New Roman" w:hAnsi="Times New Roman" w:cs="Times New Roman"/>
          <w:sz w:val="24"/>
          <w:szCs w:val="24"/>
        </w:rPr>
        <w:t xml:space="preserve"> in the masculine</w:t>
      </w:r>
      <w:r>
        <w:rPr>
          <w:rFonts w:ascii="Times New Roman" w:hAnsi="Times New Roman" w:cs="Times New Roman"/>
          <w:sz w:val="24"/>
          <w:szCs w:val="24"/>
        </w:rPr>
        <w:t xml:space="preserve"> role</w:t>
      </w:r>
      <w:r w:rsidR="00AA1038">
        <w:rPr>
          <w:rFonts w:ascii="Times New Roman" w:hAnsi="Times New Roman" w:cs="Times New Roman"/>
          <w:sz w:val="24"/>
          <w:szCs w:val="24"/>
        </w:rPr>
        <w:t xml:space="preserve"> with her fighting skills, and in the feminine role, in healing him of the Sweating Sickness, as well as triumphing over the </w:t>
      </w:r>
      <w:proofErr w:type="spellStart"/>
      <w:r w:rsidR="00AA1038">
        <w:rPr>
          <w:rFonts w:ascii="Times New Roman" w:hAnsi="Times New Roman" w:cs="Times New Roman"/>
          <w:sz w:val="24"/>
          <w:szCs w:val="24"/>
        </w:rPr>
        <w:t>Ysandir</w:t>
      </w:r>
      <w:proofErr w:type="spellEnd"/>
      <w:r w:rsidR="00AA1038">
        <w:rPr>
          <w:rFonts w:ascii="Times New Roman" w:hAnsi="Times New Roman" w:cs="Times New Roman"/>
          <w:sz w:val="24"/>
          <w:szCs w:val="24"/>
        </w:rPr>
        <w:t xml:space="preserve">.  </w:t>
      </w:r>
      <w:r w:rsidR="00C754F8">
        <w:rPr>
          <w:rFonts w:ascii="Times New Roman" w:hAnsi="Times New Roman" w:cs="Times New Roman"/>
          <w:sz w:val="24"/>
          <w:szCs w:val="24"/>
        </w:rPr>
        <w:t xml:space="preserve">The story stops at this point, so we are unable to see if the fight at the Black City and Jonathan’s acceptance of her denial is the catharsis that </w:t>
      </w:r>
      <w:r w:rsidR="00E64452">
        <w:rPr>
          <w:rFonts w:ascii="Times New Roman" w:hAnsi="Times New Roman" w:cs="Times New Roman"/>
          <w:sz w:val="24"/>
          <w:szCs w:val="24"/>
        </w:rPr>
        <w:t>Alanna needs to experience.</w:t>
      </w:r>
    </w:p>
    <w:p w:rsidR="00E166F6" w:rsidRDefault="006046D0" w:rsidP="00222F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t>
      </w:r>
      <w:proofErr w:type="spellStart"/>
      <w:r>
        <w:rPr>
          <w:rFonts w:ascii="Times New Roman" w:hAnsi="Times New Roman" w:cs="Times New Roman"/>
          <w:sz w:val="24"/>
          <w:szCs w:val="24"/>
        </w:rPr>
        <w:t>Aslan</w:t>
      </w:r>
      <w:proofErr w:type="spellEnd"/>
      <w:r>
        <w:rPr>
          <w:rFonts w:ascii="Times New Roman" w:hAnsi="Times New Roman" w:cs="Times New Roman"/>
          <w:sz w:val="24"/>
          <w:szCs w:val="24"/>
        </w:rPr>
        <w:t xml:space="preserve"> offers his flesh in exchange for Edmund’s, he walks slowly toward the Stone Table.  The two </w:t>
      </w:r>
      <w:proofErr w:type="spellStart"/>
      <w:r>
        <w:rPr>
          <w:rFonts w:ascii="Times New Roman" w:hAnsi="Times New Roman" w:cs="Times New Roman"/>
          <w:sz w:val="24"/>
          <w:szCs w:val="24"/>
        </w:rPr>
        <w:t>Pevensie</w:t>
      </w:r>
      <w:proofErr w:type="spellEnd"/>
      <w:r>
        <w:rPr>
          <w:rFonts w:ascii="Times New Roman" w:hAnsi="Times New Roman" w:cs="Times New Roman"/>
          <w:sz w:val="24"/>
          <w:szCs w:val="24"/>
        </w:rPr>
        <w:t xml:space="preserve"> girls follow him and are eventually invited to walk with him.  </w:t>
      </w:r>
      <w:proofErr w:type="spellStart"/>
      <w:r>
        <w:rPr>
          <w:rFonts w:ascii="Times New Roman" w:hAnsi="Times New Roman" w:cs="Times New Roman"/>
          <w:sz w:val="24"/>
          <w:szCs w:val="24"/>
        </w:rPr>
        <w:t>Aslan</w:t>
      </w:r>
      <w:proofErr w:type="spellEnd"/>
      <w:r>
        <w:rPr>
          <w:rFonts w:ascii="Times New Roman" w:hAnsi="Times New Roman" w:cs="Times New Roman"/>
          <w:sz w:val="24"/>
          <w:szCs w:val="24"/>
        </w:rPr>
        <w:t xml:space="preserve"> says, “I am sad and lonely.  Lay your hands on my mane so that I can feel you are there and let us walk like that.” (2, pg 179)  While the troops are resting for the next day’s battle, the girls are offerin</w:t>
      </w:r>
      <w:r w:rsidR="008F2A13">
        <w:rPr>
          <w:rFonts w:ascii="Times New Roman" w:hAnsi="Times New Roman" w:cs="Times New Roman"/>
          <w:sz w:val="24"/>
          <w:szCs w:val="24"/>
        </w:rPr>
        <w:t>g soft hands and warm hearts to</w:t>
      </w:r>
      <w:r>
        <w:rPr>
          <w:rFonts w:ascii="Times New Roman" w:hAnsi="Times New Roman" w:cs="Times New Roman"/>
          <w:sz w:val="24"/>
          <w:szCs w:val="24"/>
        </w:rPr>
        <w:t xml:space="preserve"> a lion marching to his death.</w:t>
      </w:r>
      <w:r w:rsidR="00E81263">
        <w:rPr>
          <w:rFonts w:ascii="Times New Roman" w:hAnsi="Times New Roman" w:cs="Times New Roman"/>
          <w:sz w:val="24"/>
          <w:szCs w:val="24"/>
        </w:rPr>
        <w:t xml:space="preserve">  After </w:t>
      </w:r>
      <w:proofErr w:type="spellStart"/>
      <w:r w:rsidR="00E81263">
        <w:rPr>
          <w:rFonts w:ascii="Times New Roman" w:hAnsi="Times New Roman" w:cs="Times New Roman"/>
          <w:sz w:val="24"/>
          <w:szCs w:val="24"/>
        </w:rPr>
        <w:t>Aslan’s</w:t>
      </w:r>
      <w:proofErr w:type="spellEnd"/>
      <w:r w:rsidR="00E81263">
        <w:rPr>
          <w:rFonts w:ascii="Times New Roman" w:hAnsi="Times New Roman" w:cs="Times New Roman"/>
          <w:sz w:val="24"/>
          <w:szCs w:val="24"/>
        </w:rPr>
        <w:t xml:space="preserve"> resurrection </w:t>
      </w:r>
      <w:r w:rsidR="00E81263">
        <w:rPr>
          <w:rFonts w:ascii="Times New Roman" w:hAnsi="Times New Roman" w:cs="Times New Roman"/>
          <w:sz w:val="24"/>
          <w:szCs w:val="24"/>
        </w:rPr>
        <w:lastRenderedPageBreak/>
        <w:t>and the battle ha</w:t>
      </w:r>
      <w:r w:rsidR="00604388">
        <w:rPr>
          <w:rFonts w:ascii="Times New Roman" w:hAnsi="Times New Roman" w:cs="Times New Roman"/>
          <w:sz w:val="24"/>
          <w:szCs w:val="24"/>
        </w:rPr>
        <w:t>s</w:t>
      </w:r>
      <w:r w:rsidR="00E81263">
        <w:rPr>
          <w:rFonts w:ascii="Times New Roman" w:hAnsi="Times New Roman" w:cs="Times New Roman"/>
          <w:sz w:val="24"/>
          <w:szCs w:val="24"/>
        </w:rPr>
        <w:t xml:space="preserve"> ended, Lucy finds herself hovering over Edmund’s wounded body, administering the cordial to him, as well as other wounded soldiers.</w:t>
      </w:r>
      <w:r w:rsidR="00604388">
        <w:rPr>
          <w:rFonts w:ascii="Times New Roman" w:hAnsi="Times New Roman" w:cs="Times New Roman"/>
          <w:sz w:val="24"/>
          <w:szCs w:val="24"/>
        </w:rPr>
        <w:t xml:space="preserve">  They did not have to fight to make a difference in the battle against the White Witch; they only needed to use their gifts and be themselves.</w:t>
      </w:r>
    </w:p>
    <w:p w:rsidR="00834795" w:rsidRDefault="00834795" w:rsidP="00834795">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Tamora</w:t>
      </w:r>
      <w:proofErr w:type="spellEnd"/>
      <w:r>
        <w:rPr>
          <w:rFonts w:ascii="Times New Roman" w:hAnsi="Times New Roman" w:cs="Times New Roman"/>
          <w:sz w:val="24"/>
          <w:szCs w:val="24"/>
        </w:rPr>
        <w:t xml:space="preserve"> Pierce and the character of Alanna did not employ an earth-shattering storyline with a young girl pretending to be a boy in order to be accepted into the societal norms that she has invaded.  This has been seen before in stories like Shakespeare’s “</w:t>
      </w:r>
      <w:r w:rsidRPr="00952D13">
        <w:rPr>
          <w:rFonts w:ascii="Times New Roman" w:hAnsi="Times New Roman" w:cs="Times New Roman"/>
          <w:sz w:val="24"/>
          <w:szCs w:val="24"/>
        </w:rPr>
        <w:t>Twelfth Night”,</w:t>
      </w:r>
      <w:r>
        <w:rPr>
          <w:rFonts w:ascii="Times New Roman" w:hAnsi="Times New Roman" w:cs="Times New Roman"/>
          <w:sz w:val="24"/>
          <w:szCs w:val="24"/>
        </w:rPr>
        <w:t xml:space="preserve"> Alcott’s </w:t>
      </w:r>
      <w:r w:rsidRPr="00952D13">
        <w:rPr>
          <w:rFonts w:ascii="Times New Roman" w:hAnsi="Times New Roman" w:cs="Times New Roman"/>
          <w:sz w:val="24"/>
          <w:szCs w:val="24"/>
          <w:u w:val="single"/>
        </w:rPr>
        <w:t>Little Women</w:t>
      </w:r>
      <w:r>
        <w:rPr>
          <w:rFonts w:ascii="Times New Roman" w:hAnsi="Times New Roman" w:cs="Times New Roman"/>
          <w:sz w:val="24"/>
          <w:szCs w:val="24"/>
        </w:rPr>
        <w:t>, and Singer’s “</w:t>
      </w:r>
      <w:proofErr w:type="spellStart"/>
      <w:r>
        <w:rPr>
          <w:rFonts w:ascii="Times New Roman" w:hAnsi="Times New Roman" w:cs="Times New Roman"/>
          <w:sz w:val="24"/>
          <w:szCs w:val="24"/>
        </w:rPr>
        <w:t>Yentl</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Yashiva</w:t>
      </w:r>
      <w:proofErr w:type="spellEnd"/>
      <w:r>
        <w:rPr>
          <w:rFonts w:ascii="Times New Roman" w:hAnsi="Times New Roman" w:cs="Times New Roman"/>
          <w:sz w:val="24"/>
          <w:szCs w:val="24"/>
        </w:rPr>
        <w:t xml:space="preserve"> Boy”.  Countless other stories and movies have flirted with this idea of crossing over sexual identifications in order to achieve personal goals.  These stories ultimately either choose to deny those feminine characteristics that are undeniable, or will embrace them and learn a life lesson through an eventual catharsis at the end of her journey.  </w:t>
      </w:r>
    </w:p>
    <w:p w:rsidR="00B40D1A" w:rsidRDefault="0015478F" w:rsidP="00B40D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C.S. Lewis does a beautiful job of marrying the masculine and feminine in Susan and Lucy </w:t>
      </w:r>
      <w:proofErr w:type="spellStart"/>
      <w:r>
        <w:rPr>
          <w:rFonts w:ascii="Times New Roman" w:hAnsi="Times New Roman" w:cs="Times New Roman"/>
          <w:sz w:val="24"/>
          <w:szCs w:val="24"/>
        </w:rPr>
        <w:t>Pevensie</w:t>
      </w:r>
      <w:proofErr w:type="spellEnd"/>
      <w:r>
        <w:rPr>
          <w:rFonts w:ascii="Times New Roman" w:hAnsi="Times New Roman" w:cs="Times New Roman"/>
          <w:sz w:val="24"/>
          <w:szCs w:val="24"/>
        </w:rPr>
        <w:t xml:space="preserve">.  He does this with no agenda, as </w:t>
      </w:r>
      <w:proofErr w:type="spellStart"/>
      <w:r>
        <w:rPr>
          <w:rFonts w:ascii="Times New Roman" w:hAnsi="Times New Roman" w:cs="Times New Roman"/>
          <w:sz w:val="24"/>
          <w:szCs w:val="24"/>
        </w:rPr>
        <w:t>Tamora</w:t>
      </w:r>
      <w:proofErr w:type="spellEnd"/>
      <w:r>
        <w:rPr>
          <w:rFonts w:ascii="Times New Roman" w:hAnsi="Times New Roman" w:cs="Times New Roman"/>
          <w:sz w:val="24"/>
          <w:szCs w:val="24"/>
        </w:rPr>
        <w:t xml:space="preserve"> Pierce clearly has.  However, I will not deny that these are completely different books, and Lewis’ agenda is clearly Christian.</w:t>
      </w:r>
      <w:r w:rsidR="00B40D1A">
        <w:rPr>
          <w:rFonts w:ascii="Times New Roman" w:hAnsi="Times New Roman" w:cs="Times New Roman"/>
          <w:sz w:val="24"/>
          <w:szCs w:val="24"/>
        </w:rPr>
        <w:t xml:space="preserve">  The problems I had with Alanna were in how the character was presented.  She constantly complains about being a girl and is not what I would consider a good role model for young girls.  I have not read the other books in the series – perhaps she finally does have that catharsis – but as it stands alone, Alanna cannot see past her own desires to realize that she could become a strong force by embracing her Gift, along with the physical traits that she possessed even before setting foot in the palace.  Lucy shows the same sort of determination in wanting to make a difference after Father Christmas instructs her not to fight.  </w:t>
      </w:r>
      <w:proofErr w:type="gramStart"/>
      <w:r w:rsidR="00B40D1A">
        <w:rPr>
          <w:rFonts w:ascii="Times New Roman" w:hAnsi="Times New Roman" w:cs="Times New Roman"/>
          <w:sz w:val="24"/>
          <w:szCs w:val="24"/>
        </w:rPr>
        <w:t>“Why sir?</w:t>
      </w:r>
      <w:proofErr w:type="gramEnd"/>
      <w:r w:rsidR="00B40D1A">
        <w:rPr>
          <w:rFonts w:ascii="Times New Roman" w:hAnsi="Times New Roman" w:cs="Times New Roman"/>
          <w:sz w:val="24"/>
          <w:szCs w:val="24"/>
        </w:rPr>
        <w:t xml:space="preserve">  I think – I don’t know – but I think I could be brave enough.”  “That is not the point.  But battles are ugly when women fight.”</w:t>
      </w:r>
      <w:r w:rsidR="00B40D1A" w:rsidRPr="00B40D1A">
        <w:rPr>
          <w:rFonts w:ascii="Times New Roman" w:hAnsi="Times New Roman" w:cs="Times New Roman"/>
          <w:sz w:val="24"/>
          <w:szCs w:val="24"/>
        </w:rPr>
        <w:t xml:space="preserve"> </w:t>
      </w:r>
      <w:r w:rsidR="00B40D1A">
        <w:rPr>
          <w:rFonts w:ascii="Times New Roman" w:hAnsi="Times New Roman" w:cs="Times New Roman"/>
          <w:sz w:val="24"/>
          <w:szCs w:val="24"/>
        </w:rPr>
        <w:t xml:space="preserve">(2, pg </w:t>
      </w:r>
      <w:r w:rsidR="00B40D1A">
        <w:rPr>
          <w:rFonts w:ascii="Times New Roman" w:hAnsi="Times New Roman" w:cs="Times New Roman"/>
          <w:sz w:val="24"/>
          <w:szCs w:val="24"/>
        </w:rPr>
        <w:lastRenderedPageBreak/>
        <w:t>160)  In this one sentence, Lewis makes a beautiful statement and it’s obvious that he is far from being chauvinistic.</w:t>
      </w:r>
      <w:r w:rsidR="00B205F6">
        <w:rPr>
          <w:rFonts w:ascii="Times New Roman" w:hAnsi="Times New Roman" w:cs="Times New Roman"/>
          <w:sz w:val="24"/>
          <w:szCs w:val="24"/>
        </w:rPr>
        <w:t xml:space="preserve">  He understands that we all have our role and we should not deny our gifts.</w:t>
      </w:r>
    </w:p>
    <w:p w:rsidR="00834795" w:rsidRDefault="00834795" w:rsidP="00222FE3">
      <w:pPr>
        <w:spacing w:line="480" w:lineRule="auto"/>
        <w:ind w:firstLine="720"/>
        <w:rPr>
          <w:rFonts w:ascii="Times New Roman" w:hAnsi="Times New Roman" w:cs="Times New Roman"/>
          <w:sz w:val="24"/>
          <w:szCs w:val="24"/>
        </w:rPr>
      </w:pPr>
    </w:p>
    <w:p w:rsidR="00E64452" w:rsidRDefault="00E64452" w:rsidP="005E349D">
      <w:pPr>
        <w:spacing w:line="480" w:lineRule="auto"/>
        <w:rPr>
          <w:rFonts w:ascii="Times New Roman" w:hAnsi="Times New Roman" w:cs="Times New Roman"/>
          <w:sz w:val="24"/>
          <w:szCs w:val="24"/>
        </w:rPr>
      </w:pPr>
    </w:p>
    <w:p w:rsidR="00280AB4" w:rsidRDefault="00280AB4" w:rsidP="005E349D">
      <w:pPr>
        <w:spacing w:line="480" w:lineRule="auto"/>
        <w:rPr>
          <w:rFonts w:ascii="Times New Roman" w:hAnsi="Times New Roman" w:cs="Times New Roman"/>
          <w:sz w:val="24"/>
          <w:szCs w:val="24"/>
        </w:rPr>
      </w:pPr>
    </w:p>
    <w:p w:rsidR="00280AB4" w:rsidRDefault="00280AB4" w:rsidP="005E349D">
      <w:pPr>
        <w:spacing w:line="480" w:lineRule="auto"/>
        <w:rPr>
          <w:rFonts w:ascii="Times New Roman" w:hAnsi="Times New Roman" w:cs="Times New Roman"/>
          <w:sz w:val="24"/>
          <w:szCs w:val="24"/>
        </w:rPr>
      </w:pPr>
    </w:p>
    <w:p w:rsidR="00915025" w:rsidRDefault="00915025" w:rsidP="005E349D">
      <w:pPr>
        <w:spacing w:line="480" w:lineRule="auto"/>
        <w:rPr>
          <w:rFonts w:ascii="Times New Roman" w:hAnsi="Times New Roman" w:cs="Times New Roman"/>
          <w:sz w:val="24"/>
          <w:szCs w:val="24"/>
        </w:rPr>
      </w:pPr>
    </w:p>
    <w:p w:rsidR="00915025" w:rsidRDefault="00915025" w:rsidP="005E349D">
      <w:pPr>
        <w:spacing w:line="480" w:lineRule="auto"/>
        <w:rPr>
          <w:rFonts w:ascii="Times New Roman" w:hAnsi="Times New Roman" w:cs="Times New Roman"/>
          <w:sz w:val="24"/>
          <w:szCs w:val="24"/>
        </w:rPr>
      </w:pPr>
    </w:p>
    <w:p w:rsidR="00915025" w:rsidRDefault="00915025" w:rsidP="005E349D">
      <w:pPr>
        <w:spacing w:line="480" w:lineRule="auto"/>
        <w:rPr>
          <w:rFonts w:ascii="Times New Roman" w:hAnsi="Times New Roman" w:cs="Times New Roman"/>
          <w:sz w:val="24"/>
          <w:szCs w:val="24"/>
        </w:rPr>
      </w:pPr>
    </w:p>
    <w:p w:rsidR="00D27B60" w:rsidRDefault="00D27B60" w:rsidP="00D27B60">
      <w:pPr>
        <w:rPr>
          <w:rFonts w:ascii="Times New Roman" w:hAnsi="Times New Roman" w:cs="Times New Roman"/>
          <w:sz w:val="24"/>
          <w:szCs w:val="24"/>
        </w:rPr>
      </w:pPr>
    </w:p>
    <w:p w:rsidR="00D27B60" w:rsidRDefault="00D27B60" w:rsidP="00D27B60">
      <w:pPr>
        <w:rPr>
          <w:rFonts w:ascii="Times New Roman" w:hAnsi="Times New Roman" w:cs="Times New Roman"/>
          <w:sz w:val="24"/>
          <w:szCs w:val="24"/>
        </w:rPr>
      </w:pPr>
    </w:p>
    <w:p w:rsidR="00D27B60" w:rsidRPr="00D27B60" w:rsidRDefault="00D27B60" w:rsidP="00D27B60">
      <w:pPr>
        <w:rPr>
          <w:rFonts w:ascii="Times New Roman" w:hAnsi="Times New Roman" w:cs="Times New Roman"/>
          <w:b/>
          <w:sz w:val="24"/>
          <w:szCs w:val="24"/>
          <w:u w:val="single"/>
        </w:rPr>
      </w:pPr>
      <w:r w:rsidRPr="00D27B60">
        <w:rPr>
          <w:rFonts w:ascii="Times New Roman" w:hAnsi="Times New Roman" w:cs="Times New Roman"/>
          <w:b/>
          <w:sz w:val="24"/>
          <w:szCs w:val="24"/>
          <w:u w:val="single"/>
        </w:rPr>
        <w:t>Sources:</w:t>
      </w:r>
    </w:p>
    <w:p w:rsidR="00D27B60" w:rsidRPr="002244AB" w:rsidRDefault="00D27B60" w:rsidP="00D27B60">
      <w:pPr>
        <w:pStyle w:val="ListParagraph"/>
        <w:numPr>
          <w:ilvl w:val="0"/>
          <w:numId w:val="6"/>
        </w:numPr>
        <w:rPr>
          <w:rFonts w:ascii="Times New Roman" w:hAnsi="Times New Roman" w:cs="Times New Roman"/>
          <w:sz w:val="24"/>
          <w:szCs w:val="24"/>
        </w:rPr>
      </w:pPr>
      <w:r w:rsidRPr="00D27B60">
        <w:rPr>
          <w:rFonts w:ascii="Times New Roman" w:hAnsi="Times New Roman" w:cs="Times New Roman"/>
          <w:color w:val="000000"/>
          <w:sz w:val="24"/>
          <w:szCs w:val="24"/>
        </w:rPr>
        <w:t xml:space="preserve">Pierce, </w:t>
      </w:r>
      <w:proofErr w:type="spellStart"/>
      <w:r w:rsidRPr="00D27B60">
        <w:rPr>
          <w:rFonts w:ascii="Times New Roman" w:hAnsi="Times New Roman" w:cs="Times New Roman"/>
          <w:color w:val="000000"/>
          <w:sz w:val="24"/>
          <w:szCs w:val="24"/>
        </w:rPr>
        <w:t>Tamora</w:t>
      </w:r>
      <w:proofErr w:type="spellEnd"/>
      <w:r w:rsidRPr="00D27B60">
        <w:rPr>
          <w:rFonts w:ascii="Times New Roman" w:hAnsi="Times New Roman" w:cs="Times New Roman"/>
          <w:color w:val="000000"/>
          <w:sz w:val="24"/>
          <w:szCs w:val="24"/>
        </w:rPr>
        <w:t xml:space="preserve">. </w:t>
      </w:r>
      <w:r w:rsidRPr="00D27B60">
        <w:rPr>
          <w:rFonts w:ascii="Times New Roman" w:hAnsi="Times New Roman" w:cs="Times New Roman"/>
          <w:i/>
          <w:iCs/>
          <w:color w:val="000000"/>
          <w:sz w:val="24"/>
          <w:szCs w:val="24"/>
        </w:rPr>
        <w:t>Alanna: The First Adventure</w:t>
      </w:r>
      <w:r w:rsidRPr="00D27B60">
        <w:rPr>
          <w:rFonts w:ascii="Times New Roman" w:hAnsi="Times New Roman" w:cs="Times New Roman"/>
          <w:color w:val="000000"/>
          <w:sz w:val="24"/>
          <w:szCs w:val="24"/>
        </w:rPr>
        <w:t xml:space="preserve">. New York: </w:t>
      </w:r>
      <w:proofErr w:type="spellStart"/>
      <w:r w:rsidRPr="00D27B60">
        <w:rPr>
          <w:rFonts w:ascii="Times New Roman" w:hAnsi="Times New Roman" w:cs="Times New Roman"/>
          <w:color w:val="000000"/>
          <w:sz w:val="24"/>
          <w:szCs w:val="24"/>
        </w:rPr>
        <w:t>Atheneum</w:t>
      </w:r>
      <w:proofErr w:type="spellEnd"/>
      <w:r w:rsidRPr="00D27B60">
        <w:rPr>
          <w:rFonts w:ascii="Times New Roman" w:hAnsi="Times New Roman" w:cs="Times New Roman"/>
          <w:color w:val="000000"/>
          <w:sz w:val="24"/>
          <w:szCs w:val="24"/>
        </w:rPr>
        <w:t>, 1983. Print</w:t>
      </w:r>
      <w:r>
        <w:rPr>
          <w:rFonts w:ascii="Times New Roman" w:hAnsi="Times New Roman" w:cs="Times New Roman"/>
          <w:color w:val="000000"/>
          <w:sz w:val="24"/>
          <w:szCs w:val="24"/>
        </w:rPr>
        <w:t>.</w:t>
      </w:r>
    </w:p>
    <w:p w:rsidR="002244AB" w:rsidRPr="00F96274" w:rsidRDefault="002244AB" w:rsidP="002244AB">
      <w:pPr>
        <w:pStyle w:val="ListParagraph"/>
        <w:rPr>
          <w:rFonts w:ascii="Times New Roman" w:hAnsi="Times New Roman" w:cs="Times New Roman"/>
          <w:sz w:val="24"/>
          <w:szCs w:val="24"/>
        </w:rPr>
      </w:pPr>
    </w:p>
    <w:p w:rsidR="00F96274" w:rsidRPr="00F96274" w:rsidRDefault="00F96274" w:rsidP="00F96274">
      <w:pPr>
        <w:pStyle w:val="ListParagraph"/>
        <w:numPr>
          <w:ilvl w:val="0"/>
          <w:numId w:val="6"/>
        </w:numPr>
        <w:rPr>
          <w:rFonts w:ascii="Times New Roman" w:hAnsi="Times New Roman" w:cs="Times New Roman"/>
          <w:sz w:val="24"/>
          <w:szCs w:val="24"/>
        </w:rPr>
      </w:pPr>
      <w:r w:rsidRPr="00D27B60">
        <w:rPr>
          <w:rFonts w:ascii="Times New Roman" w:hAnsi="Times New Roman" w:cs="Times New Roman"/>
          <w:color w:val="000000"/>
          <w:sz w:val="24"/>
          <w:szCs w:val="24"/>
        </w:rPr>
        <w:t xml:space="preserve">Lewis, C. S. </w:t>
      </w:r>
      <w:r w:rsidRPr="00D27B60">
        <w:rPr>
          <w:rFonts w:ascii="Times New Roman" w:hAnsi="Times New Roman" w:cs="Times New Roman"/>
          <w:i/>
          <w:iCs/>
          <w:color w:val="000000"/>
          <w:sz w:val="24"/>
          <w:szCs w:val="24"/>
        </w:rPr>
        <w:t>The Chronicles of Narnia: The Lion, the Witch and the Wardrobe.</w:t>
      </w:r>
      <w:r w:rsidRPr="00D27B60">
        <w:rPr>
          <w:rFonts w:ascii="Times New Roman" w:hAnsi="Times New Roman" w:cs="Times New Roman"/>
          <w:color w:val="000000"/>
          <w:sz w:val="24"/>
          <w:szCs w:val="24"/>
        </w:rPr>
        <w:t xml:space="preserve"> New York, NY: HarperCollins, 2001. Print.</w:t>
      </w:r>
    </w:p>
    <w:p w:rsidR="00D27B60" w:rsidRPr="00D27B60" w:rsidRDefault="00D27B60" w:rsidP="008C1A13">
      <w:pPr>
        <w:pStyle w:val="ListParagraph"/>
        <w:rPr>
          <w:rFonts w:ascii="Times New Roman" w:hAnsi="Times New Roman" w:cs="Times New Roman"/>
          <w:sz w:val="24"/>
          <w:szCs w:val="24"/>
        </w:rPr>
      </w:pPr>
    </w:p>
    <w:sectPr w:rsidR="00D27B60" w:rsidRPr="00D27B60" w:rsidSect="0024776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D1A" w:rsidRDefault="00B40D1A" w:rsidP="00E96167">
      <w:pPr>
        <w:spacing w:after="0" w:line="240" w:lineRule="auto"/>
      </w:pPr>
      <w:r>
        <w:separator/>
      </w:r>
    </w:p>
  </w:endnote>
  <w:endnote w:type="continuationSeparator" w:id="0">
    <w:p w:rsidR="00B40D1A" w:rsidRDefault="00B40D1A" w:rsidP="00E96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D1A" w:rsidRDefault="00B40D1A" w:rsidP="00E96167">
      <w:pPr>
        <w:spacing w:after="0" w:line="240" w:lineRule="auto"/>
      </w:pPr>
      <w:r>
        <w:separator/>
      </w:r>
    </w:p>
  </w:footnote>
  <w:footnote w:type="continuationSeparator" w:id="0">
    <w:p w:rsidR="00B40D1A" w:rsidRDefault="00B40D1A" w:rsidP="00E96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610837106"/>
      <w:docPartObj>
        <w:docPartGallery w:val="Page Numbers (Top of Page)"/>
        <w:docPartUnique/>
      </w:docPartObj>
    </w:sdtPr>
    <w:sdtEndPr>
      <w:rPr>
        <w:color w:val="auto"/>
        <w:spacing w:val="0"/>
      </w:rPr>
    </w:sdtEndPr>
    <w:sdtContent>
      <w:p w:rsidR="00B40D1A" w:rsidRDefault="00B40D1A">
        <w:pPr>
          <w:pStyle w:val="Header"/>
          <w:pBdr>
            <w:bottom w:val="single" w:sz="4" w:space="1" w:color="D9D9D9" w:themeColor="background1" w:themeShade="D9"/>
          </w:pBdr>
          <w:jc w:val="right"/>
          <w:rPr>
            <w:b/>
          </w:rPr>
        </w:pPr>
        <w:r>
          <w:rPr>
            <w:color w:val="7F7F7F" w:themeColor="background1" w:themeShade="7F"/>
            <w:spacing w:val="60"/>
          </w:rPr>
          <w:t>Fralick</w:t>
        </w:r>
        <w:r>
          <w:t xml:space="preserve"> | </w:t>
        </w:r>
        <w:r w:rsidR="002F3719" w:rsidRPr="002F3719">
          <w:fldChar w:fldCharType="begin"/>
        </w:r>
        <w:r>
          <w:instrText xml:space="preserve"> PAGE   \* MERGEFORMAT </w:instrText>
        </w:r>
        <w:r w:rsidR="002F3719" w:rsidRPr="002F3719">
          <w:fldChar w:fldCharType="separate"/>
        </w:r>
        <w:r w:rsidR="00A54DEE" w:rsidRPr="00A54DEE">
          <w:rPr>
            <w:b/>
            <w:noProof/>
          </w:rPr>
          <w:t>5</w:t>
        </w:r>
        <w:r w:rsidR="002F3719">
          <w:rPr>
            <w:b/>
            <w:noProof/>
          </w:rPr>
          <w:fldChar w:fldCharType="end"/>
        </w:r>
      </w:p>
    </w:sdtContent>
  </w:sdt>
  <w:p w:rsidR="00B40D1A" w:rsidRDefault="00B40D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F747E"/>
    <w:multiLevelType w:val="hybridMultilevel"/>
    <w:tmpl w:val="DE5E4094"/>
    <w:lvl w:ilvl="0" w:tplc="0C5209A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F642A"/>
    <w:multiLevelType w:val="hybridMultilevel"/>
    <w:tmpl w:val="4F3AE8EE"/>
    <w:lvl w:ilvl="0" w:tplc="0444F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535B21"/>
    <w:multiLevelType w:val="hybridMultilevel"/>
    <w:tmpl w:val="6B90EAD2"/>
    <w:lvl w:ilvl="0" w:tplc="2DAEF4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0633D"/>
    <w:multiLevelType w:val="hybridMultilevel"/>
    <w:tmpl w:val="4C84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60A71"/>
    <w:multiLevelType w:val="hybridMultilevel"/>
    <w:tmpl w:val="8C2632F6"/>
    <w:lvl w:ilvl="0" w:tplc="48BCA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3482F"/>
    <w:multiLevelType w:val="hybridMultilevel"/>
    <w:tmpl w:val="F4A04CCA"/>
    <w:lvl w:ilvl="0" w:tplc="4296F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96167"/>
    <w:rsid w:val="00011779"/>
    <w:rsid w:val="0002178C"/>
    <w:rsid w:val="000350BC"/>
    <w:rsid w:val="000365E4"/>
    <w:rsid w:val="00050834"/>
    <w:rsid w:val="00063BCD"/>
    <w:rsid w:val="00064488"/>
    <w:rsid w:val="000713FB"/>
    <w:rsid w:val="00074413"/>
    <w:rsid w:val="000872E7"/>
    <w:rsid w:val="000938BF"/>
    <w:rsid w:val="000940D6"/>
    <w:rsid w:val="000A1124"/>
    <w:rsid w:val="000A2F06"/>
    <w:rsid w:val="000A77A9"/>
    <w:rsid w:val="000B3356"/>
    <w:rsid w:val="000D04D5"/>
    <w:rsid w:val="000D6170"/>
    <w:rsid w:val="000F5516"/>
    <w:rsid w:val="000F69CC"/>
    <w:rsid w:val="001072FB"/>
    <w:rsid w:val="00127369"/>
    <w:rsid w:val="0013273D"/>
    <w:rsid w:val="0015478F"/>
    <w:rsid w:val="00161BD5"/>
    <w:rsid w:val="00167CBB"/>
    <w:rsid w:val="00171C6E"/>
    <w:rsid w:val="00176ED6"/>
    <w:rsid w:val="001838AA"/>
    <w:rsid w:val="00191E47"/>
    <w:rsid w:val="001A0BBD"/>
    <w:rsid w:val="001A1ADF"/>
    <w:rsid w:val="001A4766"/>
    <w:rsid w:val="001A6EC7"/>
    <w:rsid w:val="001B2EDF"/>
    <w:rsid w:val="001D50F1"/>
    <w:rsid w:val="001D55CA"/>
    <w:rsid w:val="001D6668"/>
    <w:rsid w:val="001F0A16"/>
    <w:rsid w:val="001F567B"/>
    <w:rsid w:val="002004F8"/>
    <w:rsid w:val="00204C7E"/>
    <w:rsid w:val="002057BC"/>
    <w:rsid w:val="00211497"/>
    <w:rsid w:val="00222FE3"/>
    <w:rsid w:val="00223EF7"/>
    <w:rsid w:val="002244AB"/>
    <w:rsid w:val="00225A01"/>
    <w:rsid w:val="00236B3A"/>
    <w:rsid w:val="0024508B"/>
    <w:rsid w:val="00246C67"/>
    <w:rsid w:val="0024776A"/>
    <w:rsid w:val="00252015"/>
    <w:rsid w:val="002543BE"/>
    <w:rsid w:val="00254F33"/>
    <w:rsid w:val="00261F4A"/>
    <w:rsid w:val="002644CD"/>
    <w:rsid w:val="002713B7"/>
    <w:rsid w:val="00273782"/>
    <w:rsid w:val="00280AB4"/>
    <w:rsid w:val="002815C3"/>
    <w:rsid w:val="00283E81"/>
    <w:rsid w:val="00290E42"/>
    <w:rsid w:val="00295026"/>
    <w:rsid w:val="002A14E9"/>
    <w:rsid w:val="002A1864"/>
    <w:rsid w:val="002A670F"/>
    <w:rsid w:val="002A7628"/>
    <w:rsid w:val="002B1BF8"/>
    <w:rsid w:val="002C1D24"/>
    <w:rsid w:val="002D7371"/>
    <w:rsid w:val="002F3719"/>
    <w:rsid w:val="002F503D"/>
    <w:rsid w:val="002F6E38"/>
    <w:rsid w:val="00300181"/>
    <w:rsid w:val="003002E9"/>
    <w:rsid w:val="0030415F"/>
    <w:rsid w:val="00304D01"/>
    <w:rsid w:val="00315F12"/>
    <w:rsid w:val="003248BC"/>
    <w:rsid w:val="00333521"/>
    <w:rsid w:val="003360CF"/>
    <w:rsid w:val="003402F7"/>
    <w:rsid w:val="0034123D"/>
    <w:rsid w:val="0035497E"/>
    <w:rsid w:val="00355768"/>
    <w:rsid w:val="003601ED"/>
    <w:rsid w:val="003602DF"/>
    <w:rsid w:val="00366BCC"/>
    <w:rsid w:val="003724C6"/>
    <w:rsid w:val="00373FCC"/>
    <w:rsid w:val="00392E29"/>
    <w:rsid w:val="003A14FB"/>
    <w:rsid w:val="003B494A"/>
    <w:rsid w:val="003D4DCD"/>
    <w:rsid w:val="003E29AC"/>
    <w:rsid w:val="003F0B6A"/>
    <w:rsid w:val="003F412D"/>
    <w:rsid w:val="00401C51"/>
    <w:rsid w:val="00406C29"/>
    <w:rsid w:val="004138FD"/>
    <w:rsid w:val="00413A33"/>
    <w:rsid w:val="004210E0"/>
    <w:rsid w:val="004332B9"/>
    <w:rsid w:val="00453CEE"/>
    <w:rsid w:val="004615C9"/>
    <w:rsid w:val="0047421C"/>
    <w:rsid w:val="0047443F"/>
    <w:rsid w:val="004745CE"/>
    <w:rsid w:val="004813DF"/>
    <w:rsid w:val="00484EEA"/>
    <w:rsid w:val="004857E8"/>
    <w:rsid w:val="00492122"/>
    <w:rsid w:val="004924C1"/>
    <w:rsid w:val="00493E86"/>
    <w:rsid w:val="00496A93"/>
    <w:rsid w:val="004A3FCA"/>
    <w:rsid w:val="004A42A3"/>
    <w:rsid w:val="004A581C"/>
    <w:rsid w:val="004A58BE"/>
    <w:rsid w:val="004A5D52"/>
    <w:rsid w:val="004B4F98"/>
    <w:rsid w:val="004C70FA"/>
    <w:rsid w:val="004C79D3"/>
    <w:rsid w:val="004D5C4B"/>
    <w:rsid w:val="004F298B"/>
    <w:rsid w:val="004F54EC"/>
    <w:rsid w:val="004F74E2"/>
    <w:rsid w:val="005003D9"/>
    <w:rsid w:val="005126EA"/>
    <w:rsid w:val="00515A30"/>
    <w:rsid w:val="0052271D"/>
    <w:rsid w:val="00523A87"/>
    <w:rsid w:val="0052747C"/>
    <w:rsid w:val="005366D3"/>
    <w:rsid w:val="0055088F"/>
    <w:rsid w:val="00551E4B"/>
    <w:rsid w:val="0055273C"/>
    <w:rsid w:val="00553FA8"/>
    <w:rsid w:val="00571FC1"/>
    <w:rsid w:val="005729BA"/>
    <w:rsid w:val="005743D7"/>
    <w:rsid w:val="005807B9"/>
    <w:rsid w:val="0058220B"/>
    <w:rsid w:val="00595BBF"/>
    <w:rsid w:val="005A3697"/>
    <w:rsid w:val="005B1BF4"/>
    <w:rsid w:val="005E349D"/>
    <w:rsid w:val="005E3B6F"/>
    <w:rsid w:val="005E7BD7"/>
    <w:rsid w:val="005F1B3D"/>
    <w:rsid w:val="005F5223"/>
    <w:rsid w:val="005F7F1A"/>
    <w:rsid w:val="00600105"/>
    <w:rsid w:val="00604388"/>
    <w:rsid w:val="006046D0"/>
    <w:rsid w:val="00605269"/>
    <w:rsid w:val="00613D8D"/>
    <w:rsid w:val="00630A9C"/>
    <w:rsid w:val="00640E69"/>
    <w:rsid w:val="00641C21"/>
    <w:rsid w:val="006427A6"/>
    <w:rsid w:val="00644F2B"/>
    <w:rsid w:val="00652443"/>
    <w:rsid w:val="00653FCB"/>
    <w:rsid w:val="00654A11"/>
    <w:rsid w:val="006729FB"/>
    <w:rsid w:val="006833C2"/>
    <w:rsid w:val="00683AFB"/>
    <w:rsid w:val="00683B85"/>
    <w:rsid w:val="00690243"/>
    <w:rsid w:val="00693875"/>
    <w:rsid w:val="006A0739"/>
    <w:rsid w:val="006A4D5B"/>
    <w:rsid w:val="006A7C5E"/>
    <w:rsid w:val="006B197F"/>
    <w:rsid w:val="006B7F0F"/>
    <w:rsid w:val="006C1235"/>
    <w:rsid w:val="006C3C87"/>
    <w:rsid w:val="006C7D27"/>
    <w:rsid w:val="006C7DC6"/>
    <w:rsid w:val="006D1E27"/>
    <w:rsid w:val="006E5406"/>
    <w:rsid w:val="006F0231"/>
    <w:rsid w:val="006F14C2"/>
    <w:rsid w:val="006F3A07"/>
    <w:rsid w:val="0070175F"/>
    <w:rsid w:val="007131BD"/>
    <w:rsid w:val="007176A8"/>
    <w:rsid w:val="00727891"/>
    <w:rsid w:val="00732224"/>
    <w:rsid w:val="0073428A"/>
    <w:rsid w:val="00750529"/>
    <w:rsid w:val="00751C23"/>
    <w:rsid w:val="0075320F"/>
    <w:rsid w:val="007670E3"/>
    <w:rsid w:val="00774FC9"/>
    <w:rsid w:val="00795BFF"/>
    <w:rsid w:val="007B5E4C"/>
    <w:rsid w:val="007B77B5"/>
    <w:rsid w:val="007D4F6C"/>
    <w:rsid w:val="007F22C3"/>
    <w:rsid w:val="008018F1"/>
    <w:rsid w:val="0080266E"/>
    <w:rsid w:val="00807FC9"/>
    <w:rsid w:val="008311D2"/>
    <w:rsid w:val="00834494"/>
    <w:rsid w:val="00834795"/>
    <w:rsid w:val="00835C68"/>
    <w:rsid w:val="008375B0"/>
    <w:rsid w:val="00837AB2"/>
    <w:rsid w:val="00844B2E"/>
    <w:rsid w:val="00844E6D"/>
    <w:rsid w:val="00846765"/>
    <w:rsid w:val="00850995"/>
    <w:rsid w:val="008618BD"/>
    <w:rsid w:val="00867303"/>
    <w:rsid w:val="00873497"/>
    <w:rsid w:val="00873DB9"/>
    <w:rsid w:val="00875783"/>
    <w:rsid w:val="008920E6"/>
    <w:rsid w:val="008942BE"/>
    <w:rsid w:val="00897076"/>
    <w:rsid w:val="008A03A2"/>
    <w:rsid w:val="008A353A"/>
    <w:rsid w:val="008B264F"/>
    <w:rsid w:val="008C1A13"/>
    <w:rsid w:val="008C1DE2"/>
    <w:rsid w:val="008C77B9"/>
    <w:rsid w:val="008D5793"/>
    <w:rsid w:val="008D655B"/>
    <w:rsid w:val="008E6408"/>
    <w:rsid w:val="008E6AD1"/>
    <w:rsid w:val="008E75E4"/>
    <w:rsid w:val="008F0EC8"/>
    <w:rsid w:val="008F135C"/>
    <w:rsid w:val="008F2A13"/>
    <w:rsid w:val="00915025"/>
    <w:rsid w:val="009265D0"/>
    <w:rsid w:val="0093191D"/>
    <w:rsid w:val="009441D2"/>
    <w:rsid w:val="00944ABF"/>
    <w:rsid w:val="00945328"/>
    <w:rsid w:val="00952D13"/>
    <w:rsid w:val="00961E11"/>
    <w:rsid w:val="00963422"/>
    <w:rsid w:val="00966F30"/>
    <w:rsid w:val="009762F6"/>
    <w:rsid w:val="00976DA7"/>
    <w:rsid w:val="009863EB"/>
    <w:rsid w:val="0099704C"/>
    <w:rsid w:val="009A40EC"/>
    <w:rsid w:val="009B2F6E"/>
    <w:rsid w:val="009C1F9E"/>
    <w:rsid w:val="009D108A"/>
    <w:rsid w:val="009E26A6"/>
    <w:rsid w:val="009F0C61"/>
    <w:rsid w:val="009F30C4"/>
    <w:rsid w:val="009F3907"/>
    <w:rsid w:val="009F52E5"/>
    <w:rsid w:val="009F532E"/>
    <w:rsid w:val="00A0000F"/>
    <w:rsid w:val="00A01F4C"/>
    <w:rsid w:val="00A17739"/>
    <w:rsid w:val="00A26B83"/>
    <w:rsid w:val="00A30733"/>
    <w:rsid w:val="00A44EA9"/>
    <w:rsid w:val="00A52D07"/>
    <w:rsid w:val="00A534B7"/>
    <w:rsid w:val="00A547D2"/>
    <w:rsid w:val="00A54DEE"/>
    <w:rsid w:val="00A777FC"/>
    <w:rsid w:val="00A82B99"/>
    <w:rsid w:val="00A86372"/>
    <w:rsid w:val="00A94135"/>
    <w:rsid w:val="00A95477"/>
    <w:rsid w:val="00AA1038"/>
    <w:rsid w:val="00AC38B8"/>
    <w:rsid w:val="00AD5729"/>
    <w:rsid w:val="00AE5F67"/>
    <w:rsid w:val="00AF4464"/>
    <w:rsid w:val="00B030E6"/>
    <w:rsid w:val="00B07F09"/>
    <w:rsid w:val="00B129F8"/>
    <w:rsid w:val="00B205F6"/>
    <w:rsid w:val="00B40D1A"/>
    <w:rsid w:val="00B429CB"/>
    <w:rsid w:val="00B47195"/>
    <w:rsid w:val="00B53A4C"/>
    <w:rsid w:val="00B65EAF"/>
    <w:rsid w:val="00B704FE"/>
    <w:rsid w:val="00B73A39"/>
    <w:rsid w:val="00B73FD9"/>
    <w:rsid w:val="00B80955"/>
    <w:rsid w:val="00B81644"/>
    <w:rsid w:val="00BA00FF"/>
    <w:rsid w:val="00BA757D"/>
    <w:rsid w:val="00BC2DB3"/>
    <w:rsid w:val="00BC3C19"/>
    <w:rsid w:val="00BC7260"/>
    <w:rsid w:val="00BC7469"/>
    <w:rsid w:val="00BD4DFA"/>
    <w:rsid w:val="00BE60AF"/>
    <w:rsid w:val="00C10B7D"/>
    <w:rsid w:val="00C42281"/>
    <w:rsid w:val="00C434BE"/>
    <w:rsid w:val="00C554F7"/>
    <w:rsid w:val="00C70D5E"/>
    <w:rsid w:val="00C742CB"/>
    <w:rsid w:val="00C751D6"/>
    <w:rsid w:val="00C754F8"/>
    <w:rsid w:val="00C811A7"/>
    <w:rsid w:val="00C900C2"/>
    <w:rsid w:val="00C925EA"/>
    <w:rsid w:val="00C92DA1"/>
    <w:rsid w:val="00CA0D99"/>
    <w:rsid w:val="00CA6FA9"/>
    <w:rsid w:val="00CB4F51"/>
    <w:rsid w:val="00CB73E3"/>
    <w:rsid w:val="00CC6469"/>
    <w:rsid w:val="00CF0402"/>
    <w:rsid w:val="00CF0984"/>
    <w:rsid w:val="00CF6A23"/>
    <w:rsid w:val="00D14291"/>
    <w:rsid w:val="00D17BCD"/>
    <w:rsid w:val="00D23978"/>
    <w:rsid w:val="00D27B60"/>
    <w:rsid w:val="00D37E43"/>
    <w:rsid w:val="00D40E72"/>
    <w:rsid w:val="00D432D5"/>
    <w:rsid w:val="00D517D8"/>
    <w:rsid w:val="00D556CA"/>
    <w:rsid w:val="00D71FB2"/>
    <w:rsid w:val="00D72EA8"/>
    <w:rsid w:val="00D82DEA"/>
    <w:rsid w:val="00D97FE0"/>
    <w:rsid w:val="00DB39F9"/>
    <w:rsid w:val="00DB5A31"/>
    <w:rsid w:val="00DC1A37"/>
    <w:rsid w:val="00DC6652"/>
    <w:rsid w:val="00DE7844"/>
    <w:rsid w:val="00DE794F"/>
    <w:rsid w:val="00DF2A75"/>
    <w:rsid w:val="00DF740D"/>
    <w:rsid w:val="00E166F6"/>
    <w:rsid w:val="00E2288D"/>
    <w:rsid w:val="00E22B57"/>
    <w:rsid w:val="00E51F72"/>
    <w:rsid w:val="00E64452"/>
    <w:rsid w:val="00E64DCD"/>
    <w:rsid w:val="00E67317"/>
    <w:rsid w:val="00E67AC6"/>
    <w:rsid w:val="00E71E78"/>
    <w:rsid w:val="00E81263"/>
    <w:rsid w:val="00E84549"/>
    <w:rsid w:val="00E879E9"/>
    <w:rsid w:val="00E96167"/>
    <w:rsid w:val="00E966A4"/>
    <w:rsid w:val="00E96713"/>
    <w:rsid w:val="00ED4D0C"/>
    <w:rsid w:val="00EE4C76"/>
    <w:rsid w:val="00EE743F"/>
    <w:rsid w:val="00F01EF7"/>
    <w:rsid w:val="00F01F0F"/>
    <w:rsid w:val="00F119B6"/>
    <w:rsid w:val="00F268E8"/>
    <w:rsid w:val="00F30C5D"/>
    <w:rsid w:val="00F53856"/>
    <w:rsid w:val="00F5616D"/>
    <w:rsid w:val="00F6134F"/>
    <w:rsid w:val="00F64337"/>
    <w:rsid w:val="00F66C8E"/>
    <w:rsid w:val="00F741B2"/>
    <w:rsid w:val="00F82023"/>
    <w:rsid w:val="00F82283"/>
    <w:rsid w:val="00F96274"/>
    <w:rsid w:val="00FB0F34"/>
    <w:rsid w:val="00FC5E34"/>
    <w:rsid w:val="00FD30B7"/>
    <w:rsid w:val="00FE24C3"/>
    <w:rsid w:val="00FF288D"/>
    <w:rsid w:val="00FF5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67"/>
  </w:style>
  <w:style w:type="paragraph" w:styleId="Footer">
    <w:name w:val="footer"/>
    <w:basedOn w:val="Normal"/>
    <w:link w:val="FooterChar"/>
    <w:uiPriority w:val="99"/>
    <w:semiHidden/>
    <w:unhideWhenUsed/>
    <w:rsid w:val="00E96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167"/>
  </w:style>
  <w:style w:type="paragraph" w:styleId="ListParagraph">
    <w:name w:val="List Paragraph"/>
    <w:basedOn w:val="Normal"/>
    <w:uiPriority w:val="34"/>
    <w:qFormat/>
    <w:rsid w:val="00C554F7"/>
    <w:pPr>
      <w:ind w:left="720"/>
      <w:contextualSpacing/>
    </w:pPr>
  </w:style>
  <w:style w:type="paragraph" w:styleId="NormalWeb">
    <w:name w:val="Normal (Web)"/>
    <w:basedOn w:val="Normal"/>
    <w:uiPriority w:val="99"/>
    <w:unhideWhenUsed/>
    <w:rsid w:val="00132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73D"/>
    <w:rPr>
      <w:b/>
      <w:bCs/>
    </w:rPr>
  </w:style>
  <w:style w:type="character" w:styleId="Hyperlink">
    <w:name w:val="Hyperlink"/>
    <w:basedOn w:val="DefaultParagraphFont"/>
    <w:uiPriority w:val="99"/>
    <w:unhideWhenUsed/>
    <w:rsid w:val="008311D2"/>
    <w:rPr>
      <w:color w:val="0000FF" w:themeColor="hyperlink"/>
      <w:u w:val="single"/>
    </w:rPr>
  </w:style>
  <w:style w:type="character" w:styleId="Emphasis">
    <w:name w:val="Emphasis"/>
    <w:basedOn w:val="DefaultParagraphFont"/>
    <w:uiPriority w:val="20"/>
    <w:qFormat/>
    <w:rsid w:val="003724C6"/>
    <w:rPr>
      <w:i/>
      <w:iCs/>
    </w:rPr>
  </w:style>
  <w:style w:type="paragraph" w:styleId="BalloonText">
    <w:name w:val="Balloon Text"/>
    <w:basedOn w:val="Normal"/>
    <w:link w:val="BalloonTextChar"/>
    <w:uiPriority w:val="99"/>
    <w:semiHidden/>
    <w:unhideWhenUsed/>
    <w:rsid w:val="0039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29"/>
    <w:rPr>
      <w:rFonts w:ascii="Tahoma" w:hAnsi="Tahoma" w:cs="Tahoma"/>
      <w:sz w:val="16"/>
      <w:szCs w:val="16"/>
    </w:rPr>
  </w:style>
  <w:style w:type="paragraph" w:styleId="Title">
    <w:name w:val="Title"/>
    <w:basedOn w:val="Normal"/>
    <w:next w:val="Normal"/>
    <w:link w:val="TitleChar"/>
    <w:uiPriority w:val="10"/>
    <w:qFormat/>
    <w:rsid w:val="008673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3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73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730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A103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67"/>
  </w:style>
  <w:style w:type="paragraph" w:styleId="Footer">
    <w:name w:val="footer"/>
    <w:basedOn w:val="Normal"/>
    <w:link w:val="FooterChar"/>
    <w:uiPriority w:val="99"/>
    <w:semiHidden/>
    <w:unhideWhenUsed/>
    <w:rsid w:val="00E961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167"/>
  </w:style>
  <w:style w:type="paragraph" w:styleId="ListParagraph">
    <w:name w:val="List Paragraph"/>
    <w:basedOn w:val="Normal"/>
    <w:uiPriority w:val="34"/>
    <w:qFormat/>
    <w:rsid w:val="00C554F7"/>
    <w:pPr>
      <w:ind w:left="720"/>
      <w:contextualSpacing/>
    </w:pPr>
  </w:style>
  <w:style w:type="paragraph" w:styleId="NormalWeb">
    <w:name w:val="Normal (Web)"/>
    <w:basedOn w:val="Normal"/>
    <w:uiPriority w:val="99"/>
    <w:unhideWhenUsed/>
    <w:rsid w:val="001327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73D"/>
    <w:rPr>
      <w:b/>
      <w:bCs/>
    </w:rPr>
  </w:style>
  <w:style w:type="character" w:styleId="Hyperlink">
    <w:name w:val="Hyperlink"/>
    <w:basedOn w:val="DefaultParagraphFont"/>
    <w:uiPriority w:val="99"/>
    <w:unhideWhenUsed/>
    <w:rsid w:val="008311D2"/>
    <w:rPr>
      <w:color w:val="0000FF" w:themeColor="hyperlink"/>
      <w:u w:val="single"/>
    </w:rPr>
  </w:style>
  <w:style w:type="character" w:styleId="Emphasis">
    <w:name w:val="Emphasis"/>
    <w:basedOn w:val="DefaultParagraphFont"/>
    <w:uiPriority w:val="20"/>
    <w:qFormat/>
    <w:rsid w:val="003724C6"/>
    <w:rPr>
      <w:i/>
      <w:iCs/>
    </w:rPr>
  </w:style>
  <w:style w:type="paragraph" w:styleId="BalloonText">
    <w:name w:val="Balloon Text"/>
    <w:basedOn w:val="Normal"/>
    <w:link w:val="BalloonTextChar"/>
    <w:uiPriority w:val="99"/>
    <w:semiHidden/>
    <w:unhideWhenUsed/>
    <w:rsid w:val="00392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879918">
      <w:bodyDiv w:val="1"/>
      <w:marLeft w:val="0"/>
      <w:marRight w:val="0"/>
      <w:marTop w:val="0"/>
      <w:marBottom w:val="0"/>
      <w:divBdr>
        <w:top w:val="none" w:sz="0" w:space="0" w:color="auto"/>
        <w:left w:val="none" w:sz="0" w:space="0" w:color="auto"/>
        <w:bottom w:val="none" w:sz="0" w:space="0" w:color="auto"/>
        <w:right w:val="none" w:sz="0" w:space="0" w:color="auto"/>
      </w:divBdr>
      <w:divsChild>
        <w:div w:id="1502619041">
          <w:marLeft w:val="0"/>
          <w:marRight w:val="0"/>
          <w:marTop w:val="0"/>
          <w:marBottom w:val="0"/>
          <w:divBdr>
            <w:top w:val="single" w:sz="2" w:space="1" w:color="FFFFFF"/>
            <w:left w:val="single" w:sz="2" w:space="1" w:color="FFFFFF"/>
            <w:bottom w:val="single" w:sz="2" w:space="12" w:color="FFFFFF"/>
            <w:right w:val="single" w:sz="2" w:space="1" w:color="FFFFFF"/>
          </w:divBdr>
          <w:divsChild>
            <w:div w:id="1170634386">
              <w:marLeft w:val="0"/>
              <w:marRight w:val="0"/>
              <w:marTop w:val="0"/>
              <w:marBottom w:val="0"/>
              <w:divBdr>
                <w:top w:val="single" w:sz="2" w:space="1" w:color="FFFFFF"/>
                <w:left w:val="single" w:sz="2" w:space="1" w:color="FFFFFF"/>
                <w:bottom w:val="single" w:sz="2" w:space="12" w:color="FFFFFF"/>
                <w:right w:val="single" w:sz="2" w:space="1" w:color="FFFFFF"/>
              </w:divBdr>
              <w:divsChild>
                <w:div w:id="238909160">
                  <w:marLeft w:val="0"/>
                  <w:marRight w:val="0"/>
                  <w:marTop w:val="0"/>
                  <w:marBottom w:val="0"/>
                  <w:divBdr>
                    <w:top w:val="none" w:sz="0" w:space="0" w:color="auto"/>
                    <w:left w:val="none" w:sz="0" w:space="0" w:color="auto"/>
                    <w:bottom w:val="none" w:sz="0" w:space="0" w:color="auto"/>
                    <w:right w:val="none" w:sz="0" w:space="0" w:color="auto"/>
                  </w:divBdr>
                  <w:divsChild>
                    <w:div w:id="1431005862">
                      <w:marLeft w:val="0"/>
                      <w:marRight w:val="0"/>
                      <w:marTop w:val="0"/>
                      <w:marBottom w:val="0"/>
                      <w:divBdr>
                        <w:top w:val="none" w:sz="0" w:space="0" w:color="auto"/>
                        <w:left w:val="none" w:sz="0" w:space="0" w:color="auto"/>
                        <w:bottom w:val="none" w:sz="0" w:space="0" w:color="auto"/>
                        <w:right w:val="none" w:sz="0" w:space="0" w:color="auto"/>
                      </w:divBdr>
                      <w:divsChild>
                        <w:div w:id="1761833774">
                          <w:marLeft w:val="0"/>
                          <w:marRight w:val="0"/>
                          <w:marTop w:val="120"/>
                          <w:marBottom w:val="120"/>
                          <w:divBdr>
                            <w:top w:val="none" w:sz="0" w:space="0" w:color="auto"/>
                            <w:left w:val="none" w:sz="0" w:space="0" w:color="auto"/>
                            <w:bottom w:val="none" w:sz="0" w:space="0" w:color="auto"/>
                            <w:right w:val="none" w:sz="0" w:space="0" w:color="auto"/>
                          </w:divBdr>
                          <w:divsChild>
                            <w:div w:id="99877157">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10296">
      <w:bodyDiv w:val="1"/>
      <w:marLeft w:val="0"/>
      <w:marRight w:val="0"/>
      <w:marTop w:val="0"/>
      <w:marBottom w:val="0"/>
      <w:divBdr>
        <w:top w:val="none" w:sz="0" w:space="0" w:color="auto"/>
        <w:left w:val="none" w:sz="0" w:space="0" w:color="auto"/>
        <w:bottom w:val="none" w:sz="0" w:space="0" w:color="auto"/>
        <w:right w:val="none" w:sz="0" w:space="0" w:color="auto"/>
      </w:divBdr>
      <w:divsChild>
        <w:div w:id="1406535603">
          <w:marLeft w:val="0"/>
          <w:marRight w:val="0"/>
          <w:marTop w:val="0"/>
          <w:marBottom w:val="0"/>
          <w:divBdr>
            <w:top w:val="none" w:sz="0" w:space="0" w:color="auto"/>
            <w:left w:val="none" w:sz="0" w:space="0" w:color="auto"/>
            <w:bottom w:val="none" w:sz="0" w:space="0" w:color="auto"/>
            <w:right w:val="none" w:sz="0" w:space="0" w:color="auto"/>
          </w:divBdr>
          <w:divsChild>
            <w:div w:id="1985498659">
              <w:marLeft w:val="0"/>
              <w:marRight w:val="0"/>
              <w:marTop w:val="0"/>
              <w:marBottom w:val="0"/>
              <w:divBdr>
                <w:top w:val="none" w:sz="0" w:space="0" w:color="auto"/>
                <w:left w:val="none" w:sz="0" w:space="0" w:color="auto"/>
                <w:bottom w:val="none" w:sz="0" w:space="0" w:color="auto"/>
                <w:right w:val="none" w:sz="0" w:space="0" w:color="auto"/>
              </w:divBdr>
            </w:div>
            <w:div w:id="1180581479">
              <w:marLeft w:val="0"/>
              <w:marRight w:val="0"/>
              <w:marTop w:val="0"/>
              <w:marBottom w:val="0"/>
              <w:divBdr>
                <w:top w:val="none" w:sz="0" w:space="0" w:color="auto"/>
                <w:left w:val="none" w:sz="0" w:space="0" w:color="auto"/>
                <w:bottom w:val="none" w:sz="0" w:space="0" w:color="auto"/>
                <w:right w:val="none" w:sz="0" w:space="0" w:color="auto"/>
              </w:divBdr>
            </w:div>
            <w:div w:id="501555382">
              <w:marLeft w:val="0"/>
              <w:marRight w:val="0"/>
              <w:marTop w:val="0"/>
              <w:marBottom w:val="0"/>
              <w:divBdr>
                <w:top w:val="none" w:sz="0" w:space="0" w:color="auto"/>
                <w:left w:val="none" w:sz="0" w:space="0" w:color="auto"/>
                <w:bottom w:val="none" w:sz="0" w:space="0" w:color="auto"/>
                <w:right w:val="none" w:sz="0" w:space="0" w:color="auto"/>
              </w:divBdr>
            </w:div>
            <w:div w:id="2109957077">
              <w:marLeft w:val="0"/>
              <w:marRight w:val="0"/>
              <w:marTop w:val="0"/>
              <w:marBottom w:val="0"/>
              <w:divBdr>
                <w:top w:val="none" w:sz="0" w:space="0" w:color="auto"/>
                <w:left w:val="none" w:sz="0" w:space="0" w:color="auto"/>
                <w:bottom w:val="none" w:sz="0" w:space="0" w:color="auto"/>
                <w:right w:val="none" w:sz="0" w:space="0" w:color="auto"/>
              </w:divBdr>
            </w:div>
            <w:div w:id="71900072">
              <w:marLeft w:val="0"/>
              <w:marRight w:val="0"/>
              <w:marTop w:val="0"/>
              <w:marBottom w:val="0"/>
              <w:divBdr>
                <w:top w:val="none" w:sz="0" w:space="0" w:color="auto"/>
                <w:left w:val="none" w:sz="0" w:space="0" w:color="auto"/>
                <w:bottom w:val="none" w:sz="0" w:space="0" w:color="auto"/>
                <w:right w:val="none" w:sz="0" w:space="0" w:color="auto"/>
              </w:divBdr>
            </w:div>
            <w:div w:id="20375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8465">
      <w:bodyDiv w:val="1"/>
      <w:marLeft w:val="0"/>
      <w:marRight w:val="0"/>
      <w:marTop w:val="0"/>
      <w:marBottom w:val="0"/>
      <w:divBdr>
        <w:top w:val="none" w:sz="0" w:space="0" w:color="auto"/>
        <w:left w:val="none" w:sz="0" w:space="0" w:color="auto"/>
        <w:bottom w:val="none" w:sz="0" w:space="0" w:color="auto"/>
        <w:right w:val="none" w:sz="0" w:space="0" w:color="auto"/>
      </w:divBdr>
      <w:divsChild>
        <w:div w:id="841356032">
          <w:marLeft w:val="0"/>
          <w:marRight w:val="0"/>
          <w:marTop w:val="0"/>
          <w:marBottom w:val="0"/>
          <w:divBdr>
            <w:top w:val="none" w:sz="0" w:space="0" w:color="auto"/>
            <w:left w:val="none" w:sz="0" w:space="0" w:color="auto"/>
            <w:bottom w:val="none" w:sz="0" w:space="0" w:color="auto"/>
            <w:right w:val="none" w:sz="0" w:space="0" w:color="auto"/>
          </w:divBdr>
        </w:div>
        <w:div w:id="1733501462">
          <w:marLeft w:val="0"/>
          <w:marRight w:val="0"/>
          <w:marTop w:val="0"/>
          <w:marBottom w:val="0"/>
          <w:divBdr>
            <w:top w:val="none" w:sz="0" w:space="0" w:color="auto"/>
            <w:left w:val="none" w:sz="0" w:space="0" w:color="auto"/>
            <w:bottom w:val="none" w:sz="0" w:space="0" w:color="auto"/>
            <w:right w:val="none" w:sz="0" w:space="0" w:color="auto"/>
          </w:divBdr>
        </w:div>
        <w:div w:id="1186753296">
          <w:marLeft w:val="0"/>
          <w:marRight w:val="0"/>
          <w:marTop w:val="0"/>
          <w:marBottom w:val="0"/>
          <w:divBdr>
            <w:top w:val="none" w:sz="0" w:space="0" w:color="auto"/>
            <w:left w:val="none" w:sz="0" w:space="0" w:color="auto"/>
            <w:bottom w:val="none" w:sz="0" w:space="0" w:color="auto"/>
            <w:right w:val="none" w:sz="0" w:space="0" w:color="auto"/>
          </w:divBdr>
        </w:div>
        <w:div w:id="1879198606">
          <w:marLeft w:val="0"/>
          <w:marRight w:val="0"/>
          <w:marTop w:val="0"/>
          <w:marBottom w:val="0"/>
          <w:divBdr>
            <w:top w:val="none" w:sz="0" w:space="0" w:color="auto"/>
            <w:left w:val="none" w:sz="0" w:space="0" w:color="auto"/>
            <w:bottom w:val="none" w:sz="0" w:space="0" w:color="auto"/>
            <w:right w:val="none" w:sz="0" w:space="0" w:color="auto"/>
          </w:divBdr>
        </w:div>
        <w:div w:id="882865897">
          <w:marLeft w:val="0"/>
          <w:marRight w:val="0"/>
          <w:marTop w:val="0"/>
          <w:marBottom w:val="0"/>
          <w:divBdr>
            <w:top w:val="none" w:sz="0" w:space="0" w:color="auto"/>
            <w:left w:val="none" w:sz="0" w:space="0" w:color="auto"/>
            <w:bottom w:val="none" w:sz="0" w:space="0" w:color="auto"/>
            <w:right w:val="none" w:sz="0" w:space="0" w:color="auto"/>
          </w:divBdr>
        </w:div>
        <w:div w:id="1930964841">
          <w:marLeft w:val="0"/>
          <w:marRight w:val="0"/>
          <w:marTop w:val="0"/>
          <w:marBottom w:val="0"/>
          <w:divBdr>
            <w:top w:val="none" w:sz="0" w:space="0" w:color="auto"/>
            <w:left w:val="none" w:sz="0" w:space="0" w:color="auto"/>
            <w:bottom w:val="none" w:sz="0" w:space="0" w:color="auto"/>
            <w:right w:val="none" w:sz="0" w:space="0" w:color="auto"/>
          </w:divBdr>
        </w:div>
        <w:div w:id="1698774117">
          <w:marLeft w:val="0"/>
          <w:marRight w:val="0"/>
          <w:marTop w:val="0"/>
          <w:marBottom w:val="0"/>
          <w:divBdr>
            <w:top w:val="none" w:sz="0" w:space="0" w:color="auto"/>
            <w:left w:val="none" w:sz="0" w:space="0" w:color="auto"/>
            <w:bottom w:val="none" w:sz="0" w:space="0" w:color="auto"/>
            <w:right w:val="none" w:sz="0" w:space="0" w:color="auto"/>
          </w:divBdr>
        </w:div>
        <w:div w:id="301470563">
          <w:marLeft w:val="0"/>
          <w:marRight w:val="0"/>
          <w:marTop w:val="0"/>
          <w:marBottom w:val="200"/>
          <w:divBdr>
            <w:top w:val="none" w:sz="0" w:space="0" w:color="auto"/>
            <w:left w:val="none" w:sz="0" w:space="0" w:color="auto"/>
            <w:bottom w:val="none" w:sz="0" w:space="0" w:color="auto"/>
            <w:right w:val="none" w:sz="0" w:space="0" w:color="auto"/>
          </w:divBdr>
        </w:div>
        <w:div w:id="1104113111">
          <w:marLeft w:val="0"/>
          <w:marRight w:val="0"/>
          <w:marTop w:val="0"/>
          <w:marBottom w:val="200"/>
          <w:divBdr>
            <w:top w:val="none" w:sz="0" w:space="0" w:color="auto"/>
            <w:left w:val="none" w:sz="0" w:space="0" w:color="auto"/>
            <w:bottom w:val="none" w:sz="0" w:space="0" w:color="auto"/>
            <w:right w:val="none" w:sz="0" w:space="0" w:color="auto"/>
          </w:divBdr>
        </w:div>
        <w:div w:id="124081772">
          <w:marLeft w:val="0"/>
          <w:marRight w:val="0"/>
          <w:marTop w:val="0"/>
          <w:marBottom w:val="200"/>
          <w:divBdr>
            <w:top w:val="none" w:sz="0" w:space="0" w:color="auto"/>
            <w:left w:val="none" w:sz="0" w:space="0" w:color="auto"/>
            <w:bottom w:val="none" w:sz="0" w:space="0" w:color="auto"/>
            <w:right w:val="none" w:sz="0" w:space="0" w:color="auto"/>
          </w:divBdr>
        </w:div>
        <w:div w:id="385032389">
          <w:marLeft w:val="0"/>
          <w:marRight w:val="0"/>
          <w:marTop w:val="0"/>
          <w:marBottom w:val="200"/>
          <w:divBdr>
            <w:top w:val="none" w:sz="0" w:space="0" w:color="auto"/>
            <w:left w:val="none" w:sz="0" w:space="0" w:color="auto"/>
            <w:bottom w:val="none" w:sz="0" w:space="0" w:color="auto"/>
            <w:right w:val="none" w:sz="0" w:space="0" w:color="auto"/>
          </w:divBdr>
        </w:div>
        <w:div w:id="94045621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21FA-8579-4F40-B63E-B759007A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Fralicks</dc:creator>
  <cp:lastModifiedBy>Fralicks</cp:lastModifiedBy>
  <cp:revision>3</cp:revision>
  <dcterms:created xsi:type="dcterms:W3CDTF">2012-04-29T17:43:00Z</dcterms:created>
  <dcterms:modified xsi:type="dcterms:W3CDTF">2012-04-29T17:46:00Z</dcterms:modified>
</cp:coreProperties>
</file>